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EB" w:rsidRDefault="000830EB" w:rsidP="000830EB">
      <w:pPr>
        <w:framePr w:h="165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629525" cy="10496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52" w:rsidRDefault="00F54452" w:rsidP="00E7087C">
      <w:pPr>
        <w:jc w:val="center"/>
        <w:rPr>
          <w:rFonts w:ascii="Georgia" w:hAnsi="Georgia"/>
          <w:b/>
          <w:w w:val="116"/>
          <w:sz w:val="32"/>
          <w:szCs w:val="32"/>
        </w:rPr>
      </w:pPr>
    </w:p>
    <w:p w:rsidR="00861DF5" w:rsidRPr="00E7087C" w:rsidRDefault="00E7087C" w:rsidP="00E7087C">
      <w:pPr>
        <w:jc w:val="center"/>
        <w:rPr>
          <w:rFonts w:ascii="Georgia" w:hAnsi="Georgia"/>
          <w:b/>
          <w:sz w:val="32"/>
          <w:szCs w:val="32"/>
        </w:rPr>
      </w:pPr>
      <w:r w:rsidRPr="00E7087C">
        <w:rPr>
          <w:rFonts w:ascii="Georgia" w:hAnsi="Georgia"/>
          <w:b/>
          <w:w w:val="116"/>
          <w:sz w:val="32"/>
          <w:szCs w:val="32"/>
        </w:rPr>
        <w:t>положение</w:t>
      </w:r>
    </w:p>
    <w:p w:rsidR="00E7087C" w:rsidRPr="00E7087C" w:rsidRDefault="00E7087C" w:rsidP="00E7087C">
      <w:pPr>
        <w:jc w:val="center"/>
        <w:rPr>
          <w:rFonts w:ascii="Georgia" w:hAnsi="Georgia"/>
          <w:b/>
          <w:sz w:val="32"/>
          <w:szCs w:val="32"/>
        </w:rPr>
      </w:pPr>
      <w:r w:rsidRPr="00E7087C">
        <w:rPr>
          <w:rFonts w:ascii="Georgia" w:hAnsi="Georgia"/>
          <w:b/>
          <w:sz w:val="32"/>
          <w:szCs w:val="32"/>
        </w:rPr>
        <w:t>о</w:t>
      </w:r>
      <w:r>
        <w:rPr>
          <w:rFonts w:ascii="Georgia" w:hAnsi="Georgia"/>
          <w:b/>
          <w:sz w:val="32"/>
          <w:szCs w:val="32"/>
        </w:rPr>
        <w:t xml:space="preserve"> порядке </w:t>
      </w:r>
      <w:r w:rsidRPr="00E7087C">
        <w:rPr>
          <w:rFonts w:ascii="Georgia" w:hAnsi="Georgia"/>
          <w:b/>
          <w:sz w:val="32"/>
          <w:szCs w:val="32"/>
        </w:rPr>
        <w:t xml:space="preserve"> ведении и хранении ученических тетрадей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E7087C">
        <w:rPr>
          <w:rFonts w:ascii="Georgia" w:hAnsi="Georgia"/>
          <w:b/>
          <w:sz w:val="32"/>
          <w:szCs w:val="32"/>
        </w:rPr>
        <w:t>муниципального бюджетного  общеобразовательного учреждения – средней общеобразовательной школы</w:t>
      </w:r>
    </w:p>
    <w:p w:rsidR="00E7087C" w:rsidRPr="00E7087C" w:rsidRDefault="00E7087C" w:rsidP="00E7087C">
      <w:pPr>
        <w:jc w:val="center"/>
        <w:rPr>
          <w:rFonts w:ascii="Georgia" w:hAnsi="Georgia"/>
          <w:b/>
          <w:sz w:val="32"/>
          <w:szCs w:val="32"/>
        </w:rPr>
      </w:pPr>
      <w:r w:rsidRPr="00E7087C">
        <w:rPr>
          <w:rFonts w:ascii="Georgia" w:hAnsi="Georgia"/>
          <w:b/>
          <w:sz w:val="32"/>
          <w:szCs w:val="32"/>
        </w:rPr>
        <w:t xml:space="preserve">№ 3 имени А.С. Пушкина  г. Орла </w:t>
      </w:r>
    </w:p>
    <w:p w:rsidR="00861DF5" w:rsidRPr="00874CCD" w:rsidRDefault="00861DF5" w:rsidP="00861DF5">
      <w:pPr>
        <w:jc w:val="center"/>
        <w:rPr>
          <w:b/>
          <w:bCs/>
          <w:sz w:val="28"/>
          <w:szCs w:val="28"/>
        </w:rPr>
      </w:pPr>
    </w:p>
    <w:p w:rsidR="00E7087C" w:rsidRDefault="00E7087C" w:rsidP="00F54452">
      <w:pPr>
        <w:numPr>
          <w:ilvl w:val="0"/>
          <w:numId w:val="18"/>
        </w:numPr>
        <w:shd w:val="clear" w:color="auto" w:fill="00B05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7087C" w:rsidRDefault="00E7087C" w:rsidP="00E7087C">
      <w:pPr>
        <w:numPr>
          <w:ilvl w:val="1"/>
          <w:numId w:val="18"/>
        </w:numPr>
        <w:tabs>
          <w:tab w:val="left" w:pos="1080"/>
        </w:tabs>
        <w:suppressAutoHyphens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с целью определения единых требований к ведению и хранению ученических тетрадей обучающихся муниципального бюджетного общеобразовательного учреждения – средней общеобразовательной школы №3им А.С. Пушкина  г. Орла.</w:t>
      </w:r>
    </w:p>
    <w:p w:rsidR="00E7087C" w:rsidRDefault="00E7087C" w:rsidP="00E7087C">
      <w:pPr>
        <w:numPr>
          <w:ilvl w:val="1"/>
          <w:numId w:val="18"/>
        </w:numPr>
        <w:tabs>
          <w:tab w:val="left" w:pos="1080"/>
        </w:tabs>
        <w:suppressAutoHyphens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регламентирует количество и назначение ученических тетрадей.</w:t>
      </w:r>
    </w:p>
    <w:p w:rsidR="00E7087C" w:rsidRDefault="00E7087C" w:rsidP="00E7087C">
      <w:pPr>
        <w:numPr>
          <w:ilvl w:val="1"/>
          <w:numId w:val="18"/>
        </w:numPr>
        <w:tabs>
          <w:tab w:val="left" w:pos="1080"/>
        </w:tabs>
        <w:suppressAutoHyphens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регламентирует требование к оформлению и ведению тетрадей.</w:t>
      </w:r>
    </w:p>
    <w:p w:rsidR="00E7087C" w:rsidRDefault="00E7087C" w:rsidP="00E7087C">
      <w:pPr>
        <w:numPr>
          <w:ilvl w:val="1"/>
          <w:numId w:val="18"/>
        </w:numPr>
        <w:tabs>
          <w:tab w:val="left" w:pos="1080"/>
        </w:tabs>
        <w:suppressAutoHyphens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регламентирует порядок  проверки письменных работ учителями.</w:t>
      </w:r>
    </w:p>
    <w:p w:rsidR="00E7087C" w:rsidRDefault="00E7087C" w:rsidP="00E7087C">
      <w:pPr>
        <w:numPr>
          <w:ilvl w:val="1"/>
          <w:numId w:val="18"/>
        </w:numPr>
        <w:tabs>
          <w:tab w:val="left" w:pos="1080"/>
        </w:tabs>
        <w:suppressAutoHyphens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регламентирует хранение ученических тетрадей. </w:t>
      </w:r>
    </w:p>
    <w:p w:rsidR="00E7087C" w:rsidRDefault="00E7087C" w:rsidP="00E7087C">
      <w:pPr>
        <w:ind w:left="360"/>
        <w:jc w:val="both"/>
        <w:rPr>
          <w:b/>
          <w:sz w:val="28"/>
          <w:szCs w:val="28"/>
        </w:rPr>
      </w:pPr>
    </w:p>
    <w:p w:rsidR="00E7087C" w:rsidRDefault="00E7087C" w:rsidP="00F54452">
      <w:pPr>
        <w:numPr>
          <w:ilvl w:val="0"/>
          <w:numId w:val="18"/>
        </w:numPr>
        <w:shd w:val="clear" w:color="auto" w:fill="00B05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 назначение ученических тетрадей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 О видах письменных работ.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2.1.1. Основными видами классных и домашних письменных работ обучающихся являются обучающие работы, к которым относятся:</w:t>
      </w:r>
    </w:p>
    <w:p w:rsidR="00E7087C" w:rsidRDefault="00E7087C" w:rsidP="00E7087C">
      <w:pPr>
        <w:pStyle w:val="ac"/>
        <w:numPr>
          <w:ilvl w:val="0"/>
          <w:numId w:val="19"/>
        </w:num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упражнения по русскому, иностранным языкам, математике, физике, химии;</w:t>
      </w:r>
    </w:p>
    <w:p w:rsidR="00E7087C" w:rsidRDefault="00E7087C" w:rsidP="00E7087C">
      <w:pPr>
        <w:pStyle w:val="ac"/>
        <w:numPr>
          <w:ilvl w:val="0"/>
          <w:numId w:val="19"/>
        </w:num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конспекты и рефераты по истории, обществознанию, географии и литературе в </w:t>
      </w:r>
      <w:r>
        <w:rPr>
          <w:rFonts w:ascii="Times New Roman" w:eastAsia="Calibri" w:hAnsi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/>
          <w:sz w:val="28"/>
          <w:szCs w:val="28"/>
        </w:rPr>
        <w:t>—</w:t>
      </w:r>
      <w:r>
        <w:rPr>
          <w:rFonts w:ascii="Times New Roman" w:eastAsia="Calibri" w:hAnsi="Times New Roman"/>
          <w:sz w:val="28"/>
          <w:szCs w:val="28"/>
          <w:lang w:val="en-US"/>
        </w:rPr>
        <w:t>XI</w:t>
      </w:r>
      <w:r>
        <w:rPr>
          <w:rFonts w:ascii="Times New Roman" w:eastAsia="Calibri" w:hAnsi="Times New Roman"/>
          <w:sz w:val="28"/>
          <w:szCs w:val="28"/>
        </w:rPr>
        <w:t xml:space="preserve"> классах;</w:t>
      </w:r>
    </w:p>
    <w:p w:rsidR="00E7087C" w:rsidRDefault="00E7087C" w:rsidP="00E7087C">
      <w:pPr>
        <w:pStyle w:val="ac"/>
        <w:numPr>
          <w:ilvl w:val="0"/>
          <w:numId w:val="19"/>
        </w:num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планы и конспекты лекций учителей по разным предметам на уроках в </w:t>
      </w:r>
      <w:r>
        <w:rPr>
          <w:rFonts w:ascii="Times New Roman" w:eastAsia="Calibri" w:hAnsi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/>
          <w:sz w:val="28"/>
          <w:szCs w:val="28"/>
        </w:rPr>
        <w:t>—</w:t>
      </w:r>
      <w:r>
        <w:rPr>
          <w:rFonts w:ascii="Times New Roman" w:eastAsia="Calibri" w:hAnsi="Times New Roman"/>
          <w:sz w:val="28"/>
          <w:szCs w:val="28"/>
          <w:lang w:val="en-US"/>
        </w:rPr>
        <w:t>XI</w:t>
      </w:r>
      <w:r>
        <w:rPr>
          <w:rFonts w:ascii="Times New Roman" w:eastAsia="Calibri" w:hAnsi="Times New Roman"/>
          <w:sz w:val="28"/>
          <w:szCs w:val="28"/>
        </w:rPr>
        <w:t xml:space="preserve"> классах;</w:t>
      </w:r>
    </w:p>
    <w:p w:rsidR="00E7087C" w:rsidRDefault="00E7087C" w:rsidP="00E7087C">
      <w:pPr>
        <w:pStyle w:val="ac"/>
        <w:numPr>
          <w:ilvl w:val="0"/>
          <w:numId w:val="19"/>
        </w:num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планы статей и других материалов из учебников;</w:t>
      </w:r>
    </w:p>
    <w:p w:rsidR="00E7087C" w:rsidRDefault="00E7087C" w:rsidP="00E7087C">
      <w:pPr>
        <w:pStyle w:val="ac"/>
        <w:numPr>
          <w:ilvl w:val="0"/>
          <w:numId w:val="19"/>
        </w:num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сочинения и письменные ответы на вопросы по русскому языку и литературе;</w:t>
      </w:r>
    </w:p>
    <w:p w:rsidR="00E7087C" w:rsidRDefault="00E7087C" w:rsidP="00E7087C">
      <w:pPr>
        <w:pStyle w:val="ac"/>
        <w:numPr>
          <w:ilvl w:val="0"/>
          <w:numId w:val="19"/>
        </w:num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составление аналитических и обобщающих таблиц, схем и т. п. (без копирования готовых таблиц и схем учебников);</w:t>
      </w:r>
    </w:p>
    <w:p w:rsidR="00E7087C" w:rsidRDefault="00E7087C" w:rsidP="00E7087C">
      <w:pPr>
        <w:pStyle w:val="ac"/>
        <w:numPr>
          <w:ilvl w:val="0"/>
          <w:numId w:val="20"/>
        </w:num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различные виды рабочих записей и зарисовок по ходу и результатам лабораторных (практических) работ по природоведению, биологии, географии, физике, химии, трудовому обучению в </w:t>
      </w:r>
      <w:r>
        <w:rPr>
          <w:rFonts w:ascii="Times New Roman" w:eastAsia="Calibri" w:hAnsi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/>
          <w:sz w:val="28"/>
          <w:szCs w:val="28"/>
        </w:rPr>
        <w:t>—</w:t>
      </w:r>
      <w:r>
        <w:rPr>
          <w:rFonts w:ascii="Times New Roman" w:eastAsia="Calibri" w:hAnsi="Times New Roman"/>
          <w:sz w:val="28"/>
          <w:szCs w:val="28"/>
          <w:lang w:val="en-US"/>
        </w:rPr>
        <w:t>XI</w:t>
      </w:r>
      <w:r>
        <w:rPr>
          <w:rFonts w:ascii="Times New Roman" w:eastAsia="Calibri" w:hAnsi="Times New Roman"/>
          <w:sz w:val="28"/>
          <w:szCs w:val="28"/>
        </w:rPr>
        <w:t xml:space="preserve"> классах (без копирования в тетради соответствующих рисунков из учебника).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2.1.2. По русскому языку, математике (алгебре, геометрии), информатике и ИКТ, физике, химии, иностранному языку проводятся текущие и итоговые письменные контрольные работы, самостоятельные работы, контроль знаний в форме теста.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степени сложности изучаемого материала, а также особенностей </w:t>
      </w:r>
      <w:r>
        <w:rPr>
          <w:rFonts w:ascii="Times New Roman" w:eastAsia="Calibri" w:hAnsi="Times New Roman"/>
          <w:sz w:val="28"/>
          <w:szCs w:val="28"/>
        </w:rPr>
        <w:lastRenderedPageBreak/>
        <w:t>обучающихся каждого класса. Для проведения текущих контрольных работ учитель может отводить весь урок или только часть его.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Итоговые контрольные работы проводятся: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после изучения наиболее значимых тем программы,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 конце учебной четверти,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 конце полугодия.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Самостоятельные работы или тестирование могут быть рассчитаны как на целый урок, так и на часть урока, в зависимости от цели проведения контроля. 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Для выполнения всех видов обучающих, проверочных, лабораторных и контрольных работ надлежит иметь следующее количество тетрадей из расчёта на каждого обучающегося:</w:t>
      </w:r>
    </w:p>
    <w:p w:rsidR="00E7087C" w:rsidRDefault="00E7087C" w:rsidP="00E7087C">
      <w:pPr>
        <w:jc w:val="both"/>
      </w:pPr>
    </w:p>
    <w:tbl>
      <w:tblPr>
        <w:tblW w:w="10125" w:type="dxa"/>
        <w:tblInd w:w="-176" w:type="dxa"/>
        <w:tblLayout w:type="fixed"/>
        <w:tblLook w:val="04A0"/>
      </w:tblPr>
      <w:tblGrid>
        <w:gridCol w:w="2128"/>
        <w:gridCol w:w="2340"/>
        <w:gridCol w:w="3137"/>
        <w:gridCol w:w="2520"/>
      </w:tblGrid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Предмет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Количество тетрадей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87C" w:rsidRDefault="00E7087C" w:rsidP="003A3FDE">
            <w:pPr>
              <w:jc w:val="both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jc w:val="both"/>
              <w:rPr>
                <w:lang w:eastAsia="ar-SA"/>
              </w:rPr>
            </w:pPr>
            <w:r>
              <w:t>1-4 классы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5 – 9 кл.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10 – 11 кл. 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Русский язык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>Две рабочие тетради, одна тетрадь для контрольных работ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Прописи (в период обучения грамоте).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Допускается наличие рабочих тетрадей на печатной основе, входящих в УМК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Две рабочие тетради, одна тетрадь для диктантов, одна тетрадь по развитию речи.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Две рабочие тетради, одна тетрадь для контрольных работ.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>Литература,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литературное чтение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Допускается наличие рабочих тетрадей на печатной основе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Одна рабочая тетрадь и тетрадь по развитию речи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Одна рабочая тетрадь и одна тетрадь для творческих работ 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Математика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>Две рабочие тетради и одна для контрольных работ.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Допускается наличие рабочих тетрадей на печатной основе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 xml:space="preserve">5-6 классы: две рабочие тетради и одна для контрольных работ </w:t>
            </w:r>
          </w:p>
          <w:p w:rsidR="00E7087C" w:rsidRDefault="00E7087C" w:rsidP="003A3FDE">
            <w:pPr>
              <w:snapToGrid w:val="0"/>
              <w:jc w:val="both"/>
            </w:pPr>
            <w:r>
              <w:t>7-9 классы: две рабочие тетради по алгебре и 1 –по геометрии, по 1 тетради для контрольных работ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Допускается наличие рабочих тетрадей на печатной основе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>Две рабочие тетради по алгебре и 1 –по геометрии, по 1 тетради для контрольных работ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Допускается наличие рабочих тетрадей на печатной основе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Иностранный язык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 xml:space="preserve">Одна рабочая тетрадь и одна для контрольных работ, словарь 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Допускается наличие рабочих тетрадей на печатной основе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 xml:space="preserve">Одна рабочая тетрадь и одна для контрольных работ 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Допускается наличие рабочих тетрадей на печатной основе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 xml:space="preserve">Одна рабочая тетрадь и одна для контрольных работ, словарь 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Допускается наличие рабочих тетрадей на печатной основе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lastRenderedPageBreak/>
              <w:t>Окружающий мир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Допускается наличие рабочих тетрадей на печатной основе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Природовеение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тетрадь.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Допускается наличие тетрадей на печатной основе.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география, история, черчение, обществознание, ОБЖ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Допускается наличие тетрадей на печатной основе.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Допускается наличие тетрадей на печатной основе.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тетрадь,1 тетрадь для практических работ, 1 тетрадь для контрольных работ.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наличие тетрадей на печатной основе.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тетрадь,1 тетрадь для практических работ, 1 тетрадь для контрольных работ.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наличие тетрадей на печатной основе.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тетрадь,1 тетрадь для лабораторных  работ, 1 тетрадь для контрольных работ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использование  тетрадей для лабораторных и контрольных работ на печатной основе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тетрадь,1 тетрадь для лабораторных  работ, 1 тетрадь для контрольных работ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использование  тетрадей для лабораторных и контрольных работ на печатной основе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 и 1 тетрадь для контрольных работ.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наличие тетрадей на печатной основе.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 и1 тетрадь для контрольных работ.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наличие тетрадей на печатной основе.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наличие рабочих тетрадей на печатной основе, входящих в УМК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Допускается наличие тетрадей на печатной основе.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Допускается наличие тетрадей на печатной основе.</w:t>
            </w: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альбом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Допускается наличие рабочих тетрадей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печатной основе, входящих в УМК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альбом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альбом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E7087C" w:rsidTr="003A3F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Допускается наличие тетрадей на печатной основе.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Допускается наличие тетрадей на печатной основе.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рабочая тетрадь.</w:t>
            </w:r>
          </w:p>
          <w:p w:rsidR="00E7087C" w:rsidRDefault="00E7087C" w:rsidP="003A3FDE">
            <w:pPr>
              <w:pStyle w:val="ac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Допускается наличие тетрадей на печатной основе.</w:t>
            </w:r>
          </w:p>
        </w:tc>
      </w:tr>
    </w:tbl>
    <w:p w:rsidR="00E7087C" w:rsidRDefault="00E7087C" w:rsidP="00E7087C">
      <w:pPr>
        <w:jc w:val="both"/>
        <w:rPr>
          <w:lang w:eastAsia="ar-SA"/>
        </w:rPr>
      </w:pPr>
      <w:r>
        <w:t xml:space="preserve">   </w:t>
      </w:r>
    </w:p>
    <w:p w:rsidR="00E7087C" w:rsidRDefault="00E7087C" w:rsidP="00F54452">
      <w:pPr>
        <w:numPr>
          <w:ilvl w:val="0"/>
          <w:numId w:val="18"/>
        </w:numPr>
        <w:shd w:val="clear" w:color="auto" w:fill="00B05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оформлению и ведению ученических тетрадей.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>3.1.Обучающиеся пользуются стандартными тетрадями, состоящими из 12-18 листов, учащимся 7 – 9 классов разрешается использовать общие тетради (48 листов)  как рабочие по отдельным дисциплинам (по согласованию с учителем). Общие тетради могут использоваться как рабочие тетради на уроках в 10-11 классах по учебным дисциплинам, при изучении которых необходимо выполнение больших по объему работ.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>3.2.Тетрадь по предмету должна иметь аккуратный внешний вид.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>3.3. Обязательным является соблюдение правила «красной» строки в тетрадях по всем предметам.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3.4.Дата выполнения работы в 5 – 11 классах записывается цифрами на полях (например, 10.09. или 10.09.13) по всем предметам,  кроме русского и иностранного языков. В тетрадях по русскому и иностранному языкам число и месяц записываются словами в именительном падеже. 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>3.5.Размер полей в тетрадях устанавливается учителем исходя из специфики письменных работ по учебному предмету.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3.6.На каждом уроке в тетрадях следует записывать его тему и указывать вид выполняемой работы. 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>3.7. При выполнении домашнего задания обучающиеся должны  делать запись «Домашняя работа», а также указывать номер упражнения, задачи, вопроса.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Устанавливается следующий пропуск клеток и линий в тетрадях: </w:t>
      </w:r>
    </w:p>
    <w:p w:rsidR="00E7087C" w:rsidRDefault="00E7087C" w:rsidP="00E7087C">
      <w:pPr>
        <w:numPr>
          <w:ilvl w:val="0"/>
          <w:numId w:val="2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математике: начинать писать с самой верхней клетки, между разными заданиями пропускать 2 клетки, между домашней и классной – 4 клетки; </w:t>
      </w:r>
    </w:p>
    <w:p w:rsidR="00E7087C" w:rsidRDefault="00E7087C" w:rsidP="00E7087C">
      <w:pPr>
        <w:numPr>
          <w:ilvl w:val="0"/>
          <w:numId w:val="2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языку: строки в рамках одной работы не пропускаются, между домашней и классной работой оставляют 2 строки.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>3.9.Текст каждой новой работы начинается с «красной»  строки на той же странице тетради, на которой написаны даты и наименование работы.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>3.10.Обучающиеся ведут записи в тетрадях синей или фиолетовой пастой. Черная или зеленая пасты,  карандаш могут быть использованы при подчеркивании, построении графиков, диаграмм. Обучающимся запрещается писать в тетрадях красной пастой.</w:t>
      </w:r>
    </w:p>
    <w:p w:rsidR="00E7087C" w:rsidRDefault="00E7087C" w:rsidP="00E7087C">
      <w:pPr>
        <w:ind w:left="360"/>
        <w:rPr>
          <w:b/>
          <w:sz w:val="28"/>
          <w:szCs w:val="28"/>
        </w:rPr>
      </w:pPr>
    </w:p>
    <w:p w:rsidR="00F54452" w:rsidRDefault="00F54452" w:rsidP="00E7087C">
      <w:pPr>
        <w:ind w:left="360"/>
        <w:rPr>
          <w:b/>
          <w:sz w:val="28"/>
          <w:szCs w:val="28"/>
        </w:rPr>
      </w:pPr>
    </w:p>
    <w:p w:rsidR="00F54452" w:rsidRDefault="00F54452" w:rsidP="00E7087C">
      <w:pPr>
        <w:ind w:left="360"/>
        <w:rPr>
          <w:b/>
          <w:sz w:val="28"/>
          <w:szCs w:val="28"/>
        </w:rPr>
      </w:pPr>
    </w:p>
    <w:p w:rsidR="00F54452" w:rsidRDefault="00F54452" w:rsidP="00E7087C">
      <w:pPr>
        <w:ind w:left="360"/>
        <w:rPr>
          <w:b/>
          <w:sz w:val="28"/>
          <w:szCs w:val="28"/>
        </w:rPr>
      </w:pPr>
    </w:p>
    <w:p w:rsidR="00F54452" w:rsidRDefault="00F54452" w:rsidP="00E7087C">
      <w:pPr>
        <w:ind w:left="360"/>
        <w:rPr>
          <w:b/>
          <w:sz w:val="28"/>
          <w:szCs w:val="28"/>
        </w:rPr>
      </w:pPr>
    </w:p>
    <w:p w:rsidR="00E7087C" w:rsidRDefault="00E7087C" w:rsidP="00F54452">
      <w:pPr>
        <w:numPr>
          <w:ilvl w:val="0"/>
          <w:numId w:val="18"/>
        </w:numPr>
        <w:shd w:val="clear" w:color="auto" w:fill="00B05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проверки письменных работ</w:t>
      </w:r>
    </w:p>
    <w:p w:rsidR="00E7087C" w:rsidRDefault="00E7087C" w:rsidP="00F54452">
      <w:pPr>
        <w:shd w:val="clear" w:color="auto" w:fill="00B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в контрольных тетрадях.</w:t>
      </w:r>
    </w:p>
    <w:p w:rsidR="00E7087C" w:rsidRDefault="00E7087C" w:rsidP="00E7087C">
      <w:pPr>
        <w:numPr>
          <w:ilvl w:val="1"/>
          <w:numId w:val="18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проводятся в соответствии с календарно-тематическим планированием.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Не допускается выполнение более двух контрольных работ  в день одним классом или одним обучающимся. </w:t>
      </w:r>
    </w:p>
    <w:p w:rsidR="00E7087C" w:rsidRDefault="00E7087C" w:rsidP="00E708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4.3.Устанавливается следующий порядок проверки письменных работ обучающихся в рабочих тетрадях: </w:t>
      </w:r>
    </w:p>
    <w:p w:rsidR="00E7087C" w:rsidRDefault="00E7087C" w:rsidP="00E7087C">
      <w:pPr>
        <w:tabs>
          <w:tab w:val="left" w:pos="567"/>
        </w:tabs>
        <w:jc w:val="both"/>
        <w:rPr>
          <w:sz w:val="28"/>
          <w:szCs w:val="28"/>
        </w:rPr>
      </w:pPr>
    </w:p>
    <w:p w:rsidR="00E7087C" w:rsidRDefault="00E7087C" w:rsidP="00E7087C">
      <w:pPr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2392"/>
        <w:gridCol w:w="1832"/>
        <w:gridCol w:w="1953"/>
        <w:gridCol w:w="30"/>
        <w:gridCol w:w="3120"/>
      </w:tblGrid>
      <w:tr w:rsidR="00E7087C" w:rsidTr="003A3FD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5-9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10-11</w:t>
            </w:r>
          </w:p>
        </w:tc>
      </w:tr>
      <w:tr w:rsidR="00E7087C" w:rsidTr="003A3FD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 xml:space="preserve">Математика </w:t>
            </w:r>
          </w:p>
          <w:p w:rsidR="00E7087C" w:rsidRDefault="00E7087C" w:rsidP="003A3FDE">
            <w:pPr>
              <w:suppressAutoHyphens/>
              <w:jc w:val="both"/>
              <w:rPr>
                <w:lang w:eastAsia="ar-SA"/>
              </w:rPr>
            </w:pPr>
            <w:r>
              <w:t xml:space="preserve">Русский язык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Все работы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 xml:space="preserve">5 класс – все работы, </w:t>
            </w:r>
          </w:p>
          <w:p w:rsidR="00E7087C" w:rsidRDefault="00E7087C" w:rsidP="003A3FDE">
            <w:pPr>
              <w:snapToGrid w:val="0"/>
              <w:jc w:val="both"/>
            </w:pPr>
            <w:r>
              <w:t>6-7 классы - не реже двух раз в неделю,</w:t>
            </w:r>
          </w:p>
          <w:p w:rsidR="00E7087C" w:rsidRDefault="00E7087C" w:rsidP="003A3FDE">
            <w:pPr>
              <w:snapToGrid w:val="0"/>
              <w:jc w:val="both"/>
            </w:pPr>
            <w:r>
              <w:t>8-9 классы – не реже одного раза в неделю.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 слабоуспевающих учащихся после каждого урока.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napToGrid w:val="0"/>
              <w:jc w:val="both"/>
              <w:rPr>
                <w:lang w:eastAsia="ar-SA"/>
              </w:rPr>
            </w:pPr>
            <w:r>
              <w:t>Не реже одного раза в две недели.</w:t>
            </w:r>
          </w:p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 слабоуспевающих учащихся после каждого урока.</w:t>
            </w:r>
          </w:p>
        </w:tc>
      </w:tr>
      <w:tr w:rsidR="00E7087C" w:rsidTr="003A3FD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Иностранный язык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После каждого урока у всех учеников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Наиболее значимые работы не реже 1 раза в неделю у всех учащихся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uppressAutoHyphens/>
              <w:jc w:val="both"/>
              <w:rPr>
                <w:lang w:eastAsia="ar-SA"/>
              </w:rPr>
            </w:pPr>
            <w:r>
              <w:t>Наиболее значимые работы не реже 1 раза в месяц у всех учащихся</w:t>
            </w:r>
          </w:p>
        </w:tc>
      </w:tr>
      <w:tr w:rsidR="00E7087C" w:rsidTr="003A3FD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ИЗО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Проверяется каждая работа у всех обучающихся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87C" w:rsidRDefault="00E7087C" w:rsidP="003A3FDE">
            <w:pPr>
              <w:suppressAutoHyphens/>
              <w:jc w:val="both"/>
              <w:rPr>
                <w:lang w:eastAsia="ar-SA"/>
              </w:rPr>
            </w:pPr>
          </w:p>
        </w:tc>
      </w:tr>
      <w:tr w:rsidR="00E7087C" w:rsidTr="003A3FD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Остальные предметы </w:t>
            </w:r>
          </w:p>
        </w:tc>
        <w:tc>
          <w:tcPr>
            <w:tcW w:w="6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7C" w:rsidRDefault="00E7087C" w:rsidP="003A3F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Проверяются значимые работы у всех обучающихся, 2 раза в четверть - ведение тетрадей у всех обучающихся</w:t>
            </w:r>
          </w:p>
        </w:tc>
      </w:tr>
    </w:tbl>
    <w:p w:rsidR="00E7087C" w:rsidRDefault="00E7087C" w:rsidP="00E7087C">
      <w:pPr>
        <w:jc w:val="both"/>
        <w:rPr>
          <w:lang w:eastAsia="ar-SA"/>
        </w:rPr>
      </w:pP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В проверяемых работах по русскому языку и математике учитель отмечает и исправляет допущенные ошибки, руководствуясь следующим:</w:t>
      </w:r>
    </w:p>
    <w:p w:rsidR="00E7087C" w:rsidRDefault="00E7087C" w:rsidP="00E7087C">
      <w:pPr>
        <w:pStyle w:val="ac"/>
        <w:numPr>
          <w:ilvl w:val="0"/>
          <w:numId w:val="22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тетрадей и контрольных работ обучающихся 1-4-х классов, слабоуспевающих обучающихся 5-11-х классов зачёркивая орфографическую ошибку, цифру, математический знак, учитель подписывает вверху букву или нужную цифру, знак; </w:t>
      </w:r>
    </w:p>
    <w:p w:rsidR="00E7087C" w:rsidRDefault="00E7087C" w:rsidP="00E7087C">
      <w:pPr>
        <w:pStyle w:val="ac"/>
        <w:numPr>
          <w:ilvl w:val="0"/>
          <w:numId w:val="22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Пунктуационный ненужный знак зачёркивается, необходимый пишется красной пастой; </w:t>
      </w:r>
    </w:p>
    <w:p w:rsidR="00E7087C" w:rsidRDefault="00E7087C" w:rsidP="00E7087C">
      <w:pPr>
        <w:pStyle w:val="ac"/>
        <w:numPr>
          <w:ilvl w:val="0"/>
          <w:numId w:val="22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тетрадей и контрольных работ обучающихся 5-11-х классов учитель только подчёркивает (зачеркивает) и отмечает на полях допущенную ошибку, которую исправляет сам обучающийся; </w:t>
      </w:r>
    </w:p>
    <w:p w:rsidR="00E7087C" w:rsidRDefault="00E7087C" w:rsidP="00E7087C">
      <w:pPr>
        <w:pStyle w:val="ac"/>
        <w:numPr>
          <w:ilvl w:val="0"/>
          <w:numId w:val="22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проверке изложений и сочинений в 5-11-х классах отмечаются не только орфографические и пунктуационные ошибки, но и фактические, логические, речевые, грамматические. 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При проверке ученических тетрадей учитель должен учитывать соблюдение обучающимися единого орфографического режима.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Все контрольные работы обязательно оцениваются учителем с занесением оценок в классный журнал. Самостоятельные обучающие письменные работы, практические и лабораторные работы также оцениваются. Оценки в журнал за эти работы могут быть выставлены по усмотрению учителя.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Классные и домашние письменные работы по русскому языку и математике, начиная со II четверти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по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оцениваются; оценки в журнал могут быть выставлены за наиболее значимые работы по усмотрению учителя. В V — XI классах оцениваются все проверяемые работы, в журнал выставляются оценки по усмотрению учителя.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остальным предметам все проверяемые работы по усмотрению учителя оцениваются, и оценки могут быть выставлены в журнал.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оценке письменных работ обучающихся учителя руководствуются соответствующими нормами оценки знаний, умений и навыков.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 </w:t>
      </w:r>
      <w:r>
        <w:rPr>
          <w:rFonts w:ascii="Times New Roman" w:hAnsi="Times New Roman"/>
          <w:sz w:val="28"/>
          <w:szCs w:val="28"/>
        </w:rPr>
        <w:t>После проверки письменных работ обучающимся дается задание по исправлению ошибок или выполнению заданий, предупреждающих повторение аналогичных ошибок.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ошибками, как правило, осуществляется в тех же тетрадях, в которых выполнялись соответствующие письменные работы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тетрадях для контрольных работ, в тетрадях по развитию речи</w:t>
      </w:r>
      <w:r>
        <w:rPr>
          <w:rFonts w:ascii="Times New Roman" w:hAnsi="Times New Roman"/>
          <w:sz w:val="28"/>
          <w:szCs w:val="28"/>
        </w:rPr>
        <w:t>), также возможно выполнение работы над ошибками в рабочих тетрадях.</w:t>
      </w:r>
    </w:p>
    <w:p w:rsidR="00E7087C" w:rsidRDefault="00E7087C" w:rsidP="00E7087C">
      <w:pPr>
        <w:jc w:val="both"/>
        <w:rPr>
          <w:sz w:val="28"/>
          <w:szCs w:val="28"/>
        </w:rPr>
      </w:pP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>4.8. Проверенные контрольные работы должны быть возращены обучающимся к следующему уроку по данному предмету; сочинения, изложения - через урок в 5 – 8 – х классах, через десять дней в 9 – 11-х классах.</w:t>
      </w:r>
    </w:p>
    <w:p w:rsidR="00E7087C" w:rsidRDefault="00E7087C" w:rsidP="00F54452">
      <w:pPr>
        <w:shd w:val="clear" w:color="auto" w:fill="00B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Хранение ученических тетрадей</w:t>
      </w:r>
    </w:p>
    <w:p w:rsidR="00E7087C" w:rsidRDefault="00E7087C" w:rsidP="00E708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5.1. Рабочие тетради  хранятся обучающимися до конца текущего учебного года.</w:t>
      </w:r>
    </w:p>
    <w:p w:rsidR="00E7087C" w:rsidRDefault="00E7087C" w:rsidP="00E7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Тетради для контрольных, лабораторных (практических) работ, по развитию речи обучающихся в общеобразовательных классах хранятся в кабинете учителя до 31.08 текущего учебного года. </w:t>
      </w:r>
    </w:p>
    <w:p w:rsidR="00E7087C" w:rsidRDefault="00E7087C" w:rsidP="00E7087C">
      <w:pPr>
        <w:pStyle w:val="ac"/>
        <w:spacing w:after="0" w:line="100" w:lineRule="atLeast"/>
        <w:jc w:val="both"/>
      </w:pPr>
    </w:p>
    <w:p w:rsidR="00E7087C" w:rsidRDefault="00E7087C" w:rsidP="00F54452">
      <w:pPr>
        <w:pStyle w:val="ac"/>
        <w:shd w:val="clear" w:color="auto" w:fill="00B050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Контроль за ведением тетрадей и качеством их проверки администрацией школы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Контроль за порядком ведения и проверкой тетрадей осуществляет заместитель директора по УВР или руководитель ШМО по поручению администрации школы.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Контроль осуществляется согласно плану внутришкольного контроля.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По итогам проверки составляется справка, которая представляется директору школы. </w:t>
      </w:r>
    </w:p>
    <w:p w:rsidR="00E7087C" w:rsidRDefault="00E7087C" w:rsidP="00E7087C">
      <w:pPr>
        <w:pStyle w:val="ac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Примерная структура справки в зависимости от целей проверки: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количества тетрадей количественному составу класса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единого орфографического режима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Регулярность проверки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отметок существующим нормам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Качество проверки тетрадей (пропуск ошибок, аккуратность исправления, слово учителя в тетради и т.д.)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 работы над ошибками (работа над каллиграфией, классификация ошибок, индивидуальная работа обучающихся над собственными ошибками)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Внешний вид тетрадей (оформление, аккуратность ведение, единообразие надписи тетрадей)</w:t>
      </w:r>
    </w:p>
    <w:p w:rsidR="00E7087C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Объём классных и домашних работ, соответствие возрастным нормам</w:t>
      </w:r>
    </w:p>
    <w:p w:rsidR="008E6E27" w:rsidRPr="00F54452" w:rsidRDefault="00E7087C" w:rsidP="00E7087C">
      <w:pPr>
        <w:pStyle w:val="ad"/>
        <w:numPr>
          <w:ilvl w:val="0"/>
          <w:numId w:val="23"/>
        </w:numPr>
        <w:spacing w:before="28" w:after="120" w:line="100" w:lineRule="atLeast"/>
        <w:ind w:left="480" w:firstLine="0"/>
        <w:rPr>
          <w:w w:val="116"/>
          <w:sz w:val="28"/>
          <w:szCs w:val="28"/>
        </w:rPr>
      </w:pPr>
      <w:r w:rsidRPr="00E7087C">
        <w:rPr>
          <w:rFonts w:ascii="Times New Roman" w:eastAsia="Times New Roman" w:hAnsi="Times New Roman"/>
          <w:sz w:val="28"/>
          <w:szCs w:val="28"/>
          <w:lang w:eastAsia="ru-RU"/>
        </w:rPr>
        <w:t>Разнообразие форм классных и домашних работ</w:t>
      </w:r>
    </w:p>
    <w:p w:rsidR="00F54452" w:rsidRPr="00F54452" w:rsidRDefault="00F54452" w:rsidP="00F54452">
      <w:pPr>
        <w:pStyle w:val="ad"/>
        <w:numPr>
          <w:ilvl w:val="0"/>
          <w:numId w:val="26"/>
        </w:numPr>
        <w:shd w:val="clear" w:color="auto" w:fill="00B050"/>
        <w:spacing w:before="100" w:beforeAutospacing="1"/>
        <w:contextualSpacing/>
        <w:rPr>
          <w:sz w:val="28"/>
          <w:szCs w:val="28"/>
        </w:rPr>
      </w:pPr>
      <w:r w:rsidRPr="00F54452">
        <w:rPr>
          <w:b/>
          <w:bCs/>
          <w:sz w:val="28"/>
          <w:szCs w:val="28"/>
        </w:rPr>
        <w:t>Порядок принятия и срок действия Положения</w:t>
      </w:r>
    </w:p>
    <w:p w:rsidR="00F54452" w:rsidRPr="0000134F" w:rsidRDefault="00F54452" w:rsidP="00F54452">
      <w:pPr>
        <w:spacing w:before="100" w:beforeAutospacing="1"/>
        <w:ind w:left="993" w:right="23"/>
        <w:rPr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Pr="0000134F">
        <w:rPr>
          <w:color w:val="000000"/>
          <w:sz w:val="28"/>
          <w:szCs w:val="28"/>
        </w:rPr>
        <w:t>Данное Положение рассматривается и принимается на педагогическом совете и утверждается приказом директора Учреждения.</w:t>
      </w:r>
    </w:p>
    <w:p w:rsidR="00F54452" w:rsidRPr="0000134F" w:rsidRDefault="00F54452" w:rsidP="00F54452">
      <w:pPr>
        <w:spacing w:before="100" w:beforeAutospacing="1"/>
        <w:ind w:left="993"/>
        <w:rPr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Pr="0000134F">
        <w:rPr>
          <w:color w:val="000000"/>
          <w:sz w:val="28"/>
          <w:szCs w:val="28"/>
        </w:rPr>
        <w:t>Настоящее Положение принимается на неопределенный срок и вступает в силу с момента его утверждения.</w:t>
      </w:r>
    </w:p>
    <w:p w:rsidR="00F54452" w:rsidRPr="0000134F" w:rsidRDefault="00F54452" w:rsidP="00F54452">
      <w:pPr>
        <w:spacing w:before="100" w:beforeAutospacing="1"/>
        <w:ind w:left="993" w:right="23"/>
        <w:rPr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Pr="0000134F">
        <w:rPr>
          <w:color w:val="000000"/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F54452" w:rsidRPr="0000134F" w:rsidRDefault="00F54452" w:rsidP="00F54452">
      <w:pPr>
        <w:spacing w:before="100" w:beforeAutospacing="1"/>
        <w:ind w:left="993"/>
        <w:rPr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 w:rsidRPr="0000134F">
        <w:rPr>
          <w:color w:val="000000"/>
          <w:sz w:val="28"/>
          <w:szCs w:val="28"/>
        </w:rPr>
        <w:t>Изменения и дополнения к Положению принимаются на педагогическом совете в составе новой редакции Положения, которое утверждается директором Учреждения. После принятия новой редакции Положения предыдущая редакция утрачивает силу.</w:t>
      </w:r>
    </w:p>
    <w:p w:rsidR="00F54452" w:rsidRPr="0000134F" w:rsidRDefault="00F54452" w:rsidP="00F54452">
      <w:pPr>
        <w:spacing w:before="100" w:beforeAutospacing="1"/>
        <w:ind w:left="709" w:hanging="709"/>
        <w:rPr>
          <w:sz w:val="28"/>
          <w:szCs w:val="28"/>
        </w:rPr>
      </w:pPr>
    </w:p>
    <w:p w:rsidR="00F54452" w:rsidRPr="0000134F" w:rsidRDefault="00F54452" w:rsidP="00F54452">
      <w:pPr>
        <w:rPr>
          <w:rFonts w:eastAsiaTheme="minorEastAsia"/>
          <w:sz w:val="28"/>
          <w:szCs w:val="28"/>
        </w:rPr>
      </w:pPr>
    </w:p>
    <w:p w:rsidR="00F54452" w:rsidRPr="0065718F" w:rsidRDefault="00F54452" w:rsidP="00F54452">
      <w:pPr>
        <w:rPr>
          <w:sz w:val="28"/>
          <w:szCs w:val="28"/>
        </w:rPr>
      </w:pPr>
    </w:p>
    <w:p w:rsidR="00F54452" w:rsidRPr="0000134F" w:rsidRDefault="00F54452" w:rsidP="00F54452">
      <w:pPr>
        <w:shd w:val="clear" w:color="auto" w:fill="FFFFFF"/>
        <w:spacing w:before="274"/>
        <w:ind w:left="3667"/>
        <w:rPr>
          <w:w w:val="116"/>
          <w:sz w:val="28"/>
          <w:szCs w:val="28"/>
        </w:rPr>
      </w:pPr>
    </w:p>
    <w:p w:rsidR="00F54452" w:rsidRPr="00E7087C" w:rsidRDefault="00F54452" w:rsidP="00F54452">
      <w:pPr>
        <w:pStyle w:val="ad"/>
        <w:spacing w:before="28" w:after="120" w:line="100" w:lineRule="atLeast"/>
        <w:ind w:left="480"/>
        <w:rPr>
          <w:w w:val="116"/>
          <w:sz w:val="28"/>
          <w:szCs w:val="28"/>
        </w:rPr>
      </w:pPr>
    </w:p>
    <w:sectPr w:rsidR="00F54452" w:rsidRPr="00E7087C" w:rsidSect="000830EB"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pgBorders w:display="not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C0" w:rsidRDefault="00D87DC0">
      <w:r>
        <w:separator/>
      </w:r>
    </w:p>
  </w:endnote>
  <w:endnote w:type="continuationSeparator" w:id="1">
    <w:p w:rsidR="00D87DC0" w:rsidRDefault="00D8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DF3600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F" w:rsidRDefault="0068405F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 xml:space="preserve">Положение </w:t>
    </w:r>
    <w:r w:rsidR="008E6E27">
      <w:rPr>
        <w:rFonts w:ascii="Cambria" w:hAnsi="Cambria"/>
      </w:rPr>
      <w:t xml:space="preserve">о </w:t>
    </w:r>
    <w:r w:rsidR="00E7087C">
      <w:rPr>
        <w:rFonts w:ascii="Cambria" w:hAnsi="Cambria"/>
      </w:rPr>
      <w:t>порядке ведения и хранения</w:t>
    </w:r>
    <w:r w:rsidR="00F54452">
      <w:rPr>
        <w:rFonts w:ascii="Cambria" w:hAnsi="Cambria"/>
      </w:rPr>
      <w:t xml:space="preserve"> ученических тетрадей</w:t>
    </w:r>
    <w:r>
      <w:rPr>
        <w:rFonts w:ascii="Cambria" w:hAnsi="Cambria"/>
      </w:rPr>
      <w:tab/>
      <w:t xml:space="preserve">Страница </w:t>
    </w:r>
    <w:fldSimple w:instr=" PAGE   \* MERGEFORMAT ">
      <w:r w:rsidR="000830EB" w:rsidRPr="000830EB">
        <w:rPr>
          <w:rFonts w:ascii="Cambria" w:hAnsi="Cambria"/>
          <w:noProof/>
        </w:rPr>
        <w:t>2</w:t>
      </w:r>
    </w:fldSimple>
  </w:p>
  <w:p w:rsidR="00B027CD" w:rsidRDefault="00B027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C0" w:rsidRDefault="00D87DC0">
      <w:r>
        <w:separator/>
      </w:r>
    </w:p>
  </w:footnote>
  <w:footnote w:type="continuationSeparator" w:id="1">
    <w:p w:rsidR="00D87DC0" w:rsidRDefault="00D87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EE257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F07B99"/>
    <w:multiLevelType w:val="hybridMultilevel"/>
    <w:tmpl w:val="578ADDC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D3F51"/>
    <w:multiLevelType w:val="singleLevel"/>
    <w:tmpl w:val="766CB116"/>
    <w:lvl w:ilvl="0">
      <w:start w:val="10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8E82058"/>
    <w:multiLevelType w:val="singleLevel"/>
    <w:tmpl w:val="EB8E59EE"/>
    <w:lvl w:ilvl="0">
      <w:start w:val="4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307B17BB"/>
    <w:multiLevelType w:val="multilevel"/>
    <w:tmpl w:val="2AB0EF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C9A1EDA"/>
    <w:multiLevelType w:val="multilevel"/>
    <w:tmpl w:val="74045E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D785C4A"/>
    <w:multiLevelType w:val="singleLevel"/>
    <w:tmpl w:val="ADD669C0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3D9C46B4"/>
    <w:multiLevelType w:val="hybridMultilevel"/>
    <w:tmpl w:val="B6766DE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3B1F55"/>
    <w:multiLevelType w:val="hybridMultilevel"/>
    <w:tmpl w:val="BD726B16"/>
    <w:lvl w:ilvl="0" w:tplc="07B61E90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D81FF7"/>
    <w:multiLevelType w:val="hybridMultilevel"/>
    <w:tmpl w:val="585051B0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C001F5"/>
    <w:multiLevelType w:val="multilevel"/>
    <w:tmpl w:val="6DE6A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C7367"/>
    <w:multiLevelType w:val="hybridMultilevel"/>
    <w:tmpl w:val="2E38734E"/>
    <w:lvl w:ilvl="0" w:tplc="B91CE4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13386"/>
    <w:multiLevelType w:val="hybridMultilevel"/>
    <w:tmpl w:val="21C869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83701"/>
    <w:multiLevelType w:val="hybridMultilevel"/>
    <w:tmpl w:val="7958830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3E17D3"/>
    <w:multiLevelType w:val="hybridMultilevel"/>
    <w:tmpl w:val="3CFC212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C179FA"/>
    <w:multiLevelType w:val="hybridMultilevel"/>
    <w:tmpl w:val="28EC44D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1D6098"/>
    <w:multiLevelType w:val="hybridMultilevel"/>
    <w:tmpl w:val="8808141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901E97"/>
    <w:multiLevelType w:val="singleLevel"/>
    <w:tmpl w:val="81DA164E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6C4E46B2"/>
    <w:multiLevelType w:val="singleLevel"/>
    <w:tmpl w:val="B0A2A490"/>
    <w:lvl w:ilvl="0">
      <w:start w:val="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0">
    <w:nsid w:val="6FBD7596"/>
    <w:multiLevelType w:val="hybridMultilevel"/>
    <w:tmpl w:val="E270A1E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B73A9"/>
    <w:multiLevelType w:val="multilevel"/>
    <w:tmpl w:val="F684D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A816DC9"/>
    <w:multiLevelType w:val="multilevel"/>
    <w:tmpl w:val="EA3453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7"/>
  </w:num>
  <w:num w:numId="5">
    <w:abstractNumId w:val="10"/>
  </w:num>
  <w:num w:numId="6">
    <w:abstractNumId w:val="2"/>
  </w:num>
  <w:num w:numId="7">
    <w:abstractNumId w:val="16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1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54AEC"/>
    <w:rsid w:val="000830EB"/>
    <w:rsid w:val="000D3F69"/>
    <w:rsid w:val="000F05D6"/>
    <w:rsid w:val="001026D4"/>
    <w:rsid w:val="00127568"/>
    <w:rsid w:val="0019553C"/>
    <w:rsid w:val="001F550B"/>
    <w:rsid w:val="0020386B"/>
    <w:rsid w:val="00226169"/>
    <w:rsid w:val="00260761"/>
    <w:rsid w:val="00264BC1"/>
    <w:rsid w:val="002C54FF"/>
    <w:rsid w:val="002F1F3F"/>
    <w:rsid w:val="00307DA2"/>
    <w:rsid w:val="0034581C"/>
    <w:rsid w:val="00346674"/>
    <w:rsid w:val="003C40A0"/>
    <w:rsid w:val="005010BB"/>
    <w:rsid w:val="0068405F"/>
    <w:rsid w:val="00741B15"/>
    <w:rsid w:val="00780D49"/>
    <w:rsid w:val="007C32DB"/>
    <w:rsid w:val="00861DF5"/>
    <w:rsid w:val="008E6E27"/>
    <w:rsid w:val="009762C6"/>
    <w:rsid w:val="0099415B"/>
    <w:rsid w:val="009A5E01"/>
    <w:rsid w:val="00A843AC"/>
    <w:rsid w:val="00AF3664"/>
    <w:rsid w:val="00B027CD"/>
    <w:rsid w:val="00B11E3C"/>
    <w:rsid w:val="00B269D0"/>
    <w:rsid w:val="00B335E2"/>
    <w:rsid w:val="00B40618"/>
    <w:rsid w:val="00B560CE"/>
    <w:rsid w:val="00BE27F7"/>
    <w:rsid w:val="00C36ADD"/>
    <w:rsid w:val="00C37C9C"/>
    <w:rsid w:val="00CC18EB"/>
    <w:rsid w:val="00D4434E"/>
    <w:rsid w:val="00D5390C"/>
    <w:rsid w:val="00D66A39"/>
    <w:rsid w:val="00D87DC0"/>
    <w:rsid w:val="00DE05F8"/>
    <w:rsid w:val="00DE7583"/>
    <w:rsid w:val="00DF3600"/>
    <w:rsid w:val="00E048B7"/>
    <w:rsid w:val="00E7087C"/>
    <w:rsid w:val="00EB35C5"/>
    <w:rsid w:val="00F54452"/>
    <w:rsid w:val="00FA524A"/>
    <w:rsid w:val="00FC58DE"/>
    <w:rsid w:val="00FF06C9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5C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80D49"/>
    <w:rPr>
      <w:rFonts w:ascii="Arial" w:hAnsi="Arial" w:cs="Arial"/>
      <w:b/>
      <w:bCs/>
      <w:i/>
      <w:iCs/>
      <w:sz w:val="28"/>
      <w:szCs w:val="28"/>
    </w:rPr>
  </w:style>
  <w:style w:type="character" w:styleId="aa">
    <w:name w:val="Strong"/>
    <w:qFormat/>
    <w:rsid w:val="00780D49"/>
    <w:rPr>
      <w:rFonts w:cs="Times New Roman"/>
      <w:b/>
      <w:bCs/>
    </w:rPr>
  </w:style>
  <w:style w:type="paragraph" w:customStyle="1" w:styleId="normacttext">
    <w:name w:val="norm_act_text"/>
    <w:basedOn w:val="a"/>
    <w:rsid w:val="00203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386B"/>
  </w:style>
  <w:style w:type="character" w:styleId="ab">
    <w:name w:val="Hyperlink"/>
    <w:basedOn w:val="a0"/>
    <w:uiPriority w:val="99"/>
    <w:unhideWhenUsed/>
    <w:rsid w:val="0020386B"/>
    <w:rPr>
      <w:color w:val="0000FF"/>
      <w:u w:val="single"/>
    </w:rPr>
  </w:style>
  <w:style w:type="paragraph" w:styleId="21">
    <w:name w:val="Body Text Indent 2"/>
    <w:basedOn w:val="a"/>
    <w:link w:val="22"/>
    <w:rsid w:val="00DE05F8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E05F8"/>
    <w:rPr>
      <w:sz w:val="28"/>
      <w:szCs w:val="24"/>
    </w:rPr>
  </w:style>
  <w:style w:type="paragraph" w:customStyle="1" w:styleId="ac">
    <w:name w:val="Базовый"/>
    <w:rsid w:val="00E7087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styleId="ad">
    <w:name w:val="List Paragraph"/>
    <w:basedOn w:val="ac"/>
    <w:uiPriority w:val="34"/>
    <w:qFormat/>
    <w:rsid w:val="00E70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FA73-F7A7-411C-9E50-13F20C35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средняя – общеобразовательная школа №3 им. А.С. Пушкина г. Орла</vt:lpstr>
    </vt:vector>
  </TitlesOfParts>
  <Company>Министерство образования Российской Федерации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Татьяна</cp:lastModifiedBy>
  <cp:revision>3</cp:revision>
  <cp:lastPrinted>2014-12-12T00:28:00Z</cp:lastPrinted>
  <dcterms:created xsi:type="dcterms:W3CDTF">2014-12-12T00:29:00Z</dcterms:created>
  <dcterms:modified xsi:type="dcterms:W3CDTF">2015-02-18T21:29:00Z</dcterms:modified>
</cp:coreProperties>
</file>