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88" w:rsidRPr="0026131F" w:rsidRDefault="00383DC2" w:rsidP="004E1D88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32"/>
          <w:szCs w:val="32"/>
        </w:rPr>
      </w:pPr>
      <w:r w:rsidRPr="00383DC2">
        <w:rPr>
          <w:b/>
          <w:bCs/>
          <w:sz w:val="28"/>
          <w:szCs w:val="28"/>
        </w:rPr>
        <w:drawing>
          <wp:inline distT="0" distB="0" distL="0" distR="0">
            <wp:extent cx="6974910" cy="9791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329" cy="979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D88" w:rsidRPr="0026131F">
        <w:rPr>
          <w:rFonts w:ascii="Georgia" w:hAnsi="Georgia"/>
          <w:b/>
          <w:bCs/>
          <w:sz w:val="32"/>
          <w:szCs w:val="32"/>
        </w:rPr>
        <w:lastRenderedPageBreak/>
        <w:t>ПОЛОЖЕНИЕ</w:t>
      </w:r>
    </w:p>
    <w:p w:rsidR="004E1D88" w:rsidRDefault="004E1D88" w:rsidP="004E1D88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32"/>
          <w:szCs w:val="32"/>
        </w:rPr>
      </w:pPr>
      <w:r w:rsidRPr="0026131F">
        <w:rPr>
          <w:rFonts w:ascii="Georgia" w:hAnsi="Georgia"/>
          <w:b/>
          <w:bCs/>
          <w:sz w:val="32"/>
          <w:szCs w:val="32"/>
        </w:rPr>
        <w:t xml:space="preserve">о рабочих программах </w:t>
      </w:r>
    </w:p>
    <w:p w:rsidR="004E1D88" w:rsidRPr="0026131F" w:rsidRDefault="004E1D88" w:rsidP="004E1D88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32"/>
          <w:szCs w:val="32"/>
        </w:rPr>
      </w:pPr>
      <w:r w:rsidRPr="0026131F">
        <w:rPr>
          <w:rFonts w:ascii="Georgia" w:hAnsi="Georgia"/>
          <w:b/>
          <w:bCs/>
          <w:sz w:val="32"/>
          <w:szCs w:val="32"/>
        </w:rPr>
        <w:t xml:space="preserve">в  муниципальном  бюджетном </w:t>
      </w:r>
    </w:p>
    <w:p w:rsidR="004E1D88" w:rsidRPr="0026131F" w:rsidRDefault="004E1D88" w:rsidP="004E1D88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32"/>
          <w:szCs w:val="32"/>
        </w:rPr>
      </w:pPr>
      <w:r w:rsidRPr="0026131F">
        <w:rPr>
          <w:rFonts w:ascii="Georgia" w:hAnsi="Georgia"/>
          <w:b/>
          <w:bCs/>
          <w:sz w:val="32"/>
          <w:szCs w:val="32"/>
        </w:rPr>
        <w:t>общеобразовательном  учреждении  - средней</w:t>
      </w:r>
    </w:p>
    <w:p w:rsidR="004E1D88" w:rsidRPr="0026131F" w:rsidRDefault="004E1D88" w:rsidP="004E1D88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32"/>
          <w:szCs w:val="32"/>
        </w:rPr>
      </w:pPr>
      <w:r w:rsidRPr="0026131F">
        <w:rPr>
          <w:rFonts w:ascii="Georgia" w:hAnsi="Georgia"/>
          <w:b/>
          <w:bCs/>
          <w:sz w:val="32"/>
          <w:szCs w:val="32"/>
        </w:rPr>
        <w:t>общеобразовательной  школе                                                       №3  им. А.С. Пушкина г. Орла.</w:t>
      </w:r>
    </w:p>
    <w:p w:rsidR="00C3718C" w:rsidRPr="00EC39B1" w:rsidRDefault="00C3718C" w:rsidP="004E1D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1D88" w:rsidRPr="00A346F7" w:rsidRDefault="004E1D88" w:rsidP="004E1D88">
      <w:pPr>
        <w:shd w:val="clear" w:color="auto" w:fill="00B050"/>
        <w:jc w:val="center"/>
        <w:rPr>
          <w:b/>
          <w:sz w:val="28"/>
          <w:szCs w:val="28"/>
        </w:rPr>
      </w:pPr>
      <w:r w:rsidRPr="00A346F7">
        <w:rPr>
          <w:b/>
          <w:sz w:val="28"/>
          <w:szCs w:val="28"/>
        </w:rPr>
        <w:t>1. Общие положения</w:t>
      </w:r>
    </w:p>
    <w:p w:rsidR="004E1D88" w:rsidRDefault="004E1D88" w:rsidP="004E1D88">
      <w:pPr>
        <w:ind w:firstLine="72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>1.1. Настоящее Положение разработано в соответствии с Федеральным законом «Об образовании в Российской Федерации»,  СанПин 2.4.2821-10, Уставом муниципального бюджетного общеобразовательного учреждения – средней общеобразовательной школы № 3</w:t>
      </w:r>
      <w:r>
        <w:rPr>
          <w:sz w:val="28"/>
          <w:szCs w:val="28"/>
        </w:rPr>
        <w:t xml:space="preserve"> им. А.С. Пушкина </w:t>
      </w:r>
      <w:r w:rsidRPr="00A346F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A346F7">
        <w:rPr>
          <w:sz w:val="28"/>
          <w:szCs w:val="28"/>
        </w:rPr>
        <w:t>Орла (далее Учреждение) и регламентирует порядок разработки и реализации рабочих программ.</w:t>
      </w:r>
    </w:p>
    <w:p w:rsidR="00C3718C" w:rsidRPr="00A346F7" w:rsidRDefault="00C3718C" w:rsidP="004E1D88">
      <w:pPr>
        <w:ind w:firstLine="720"/>
        <w:jc w:val="both"/>
        <w:rPr>
          <w:sz w:val="28"/>
          <w:szCs w:val="28"/>
        </w:rPr>
      </w:pPr>
    </w:p>
    <w:p w:rsidR="004E1D88" w:rsidRDefault="004E1D88" w:rsidP="004E1D88">
      <w:pPr>
        <w:ind w:firstLine="72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>1.2. Рабочая программа (далее – Программа) – нормативный документ, обязательный для выполнения в полном объеме, предназначенный для реализации требований федерального государственного образовательного стандарта основного общего образования к условиям и результатам образования обучающихся второй ступени образования по конкретному курсу учебного плана Учреждения. Программа также определяет ценности и цели, состав и логическую последовательность усвоения элементов содержания, выявляет уровни и нормы оценки знаний обучающихся.</w:t>
      </w:r>
    </w:p>
    <w:p w:rsidR="00C3718C" w:rsidRPr="00A346F7" w:rsidRDefault="00C3718C" w:rsidP="004E1D88">
      <w:pPr>
        <w:ind w:firstLine="720"/>
        <w:jc w:val="both"/>
        <w:rPr>
          <w:sz w:val="28"/>
          <w:szCs w:val="28"/>
        </w:rPr>
      </w:pPr>
    </w:p>
    <w:p w:rsidR="004E1D88" w:rsidRPr="00A346F7" w:rsidRDefault="004E1D88" w:rsidP="004E1D88">
      <w:pPr>
        <w:ind w:firstLine="72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>1.3.К Рабочим программам относятся:</w:t>
      </w:r>
    </w:p>
    <w:p w:rsidR="004E1D88" w:rsidRPr="00A346F7" w:rsidRDefault="004E1D88" w:rsidP="00FE4D9F">
      <w:pPr>
        <w:numPr>
          <w:ilvl w:val="0"/>
          <w:numId w:val="4"/>
        </w:numPr>
        <w:tabs>
          <w:tab w:val="clear" w:pos="1440"/>
          <w:tab w:val="num" w:pos="1620"/>
        </w:tabs>
        <w:ind w:left="0" w:firstLine="126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>программы по учебным предметам;</w:t>
      </w:r>
    </w:p>
    <w:p w:rsidR="004E1D88" w:rsidRPr="00A346F7" w:rsidRDefault="004E1D88" w:rsidP="00FE4D9F">
      <w:pPr>
        <w:numPr>
          <w:ilvl w:val="0"/>
          <w:numId w:val="4"/>
        </w:numPr>
        <w:tabs>
          <w:tab w:val="clear" w:pos="1440"/>
          <w:tab w:val="num" w:pos="1620"/>
        </w:tabs>
        <w:ind w:left="0" w:firstLine="126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>программы элективных курсов;</w:t>
      </w:r>
    </w:p>
    <w:p w:rsidR="004E1D88" w:rsidRPr="00A346F7" w:rsidRDefault="004E1D88" w:rsidP="00FE4D9F">
      <w:pPr>
        <w:numPr>
          <w:ilvl w:val="0"/>
          <w:numId w:val="4"/>
        </w:numPr>
        <w:tabs>
          <w:tab w:val="clear" w:pos="1440"/>
          <w:tab w:val="num" w:pos="1620"/>
        </w:tabs>
        <w:ind w:left="0" w:firstLine="126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>программы факультативных занятий;</w:t>
      </w:r>
    </w:p>
    <w:p w:rsidR="004E1D88" w:rsidRPr="00A346F7" w:rsidRDefault="004E1D88" w:rsidP="00FE4D9F">
      <w:pPr>
        <w:numPr>
          <w:ilvl w:val="0"/>
          <w:numId w:val="4"/>
        </w:numPr>
        <w:tabs>
          <w:tab w:val="clear" w:pos="1440"/>
          <w:tab w:val="num" w:pos="1620"/>
        </w:tabs>
        <w:ind w:left="0" w:firstLine="126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>программы по организации внеурочной деятельности обучающихся.</w:t>
      </w:r>
    </w:p>
    <w:p w:rsidR="004E1D88" w:rsidRDefault="004E1D88" w:rsidP="004E1D88">
      <w:pPr>
        <w:ind w:firstLine="72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>1.4. Программа является составной частью основной образовательной программы основного общего образования Учреждения, определяющей содержание и организацию образовательного процесса.</w:t>
      </w:r>
    </w:p>
    <w:p w:rsidR="00C3718C" w:rsidRPr="00A346F7" w:rsidRDefault="00C3718C" w:rsidP="004E1D88">
      <w:pPr>
        <w:ind w:firstLine="720"/>
        <w:jc w:val="both"/>
        <w:rPr>
          <w:sz w:val="28"/>
          <w:szCs w:val="28"/>
        </w:rPr>
      </w:pPr>
    </w:p>
    <w:p w:rsidR="004E1D88" w:rsidRPr="00A346F7" w:rsidRDefault="004E1D88" w:rsidP="004E1D88">
      <w:pPr>
        <w:ind w:firstLine="72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 xml:space="preserve">1.5. Цель Программы – создание условий для планирования, организации и управления образовательным процессом по определенному курсу. </w:t>
      </w:r>
    </w:p>
    <w:p w:rsidR="004E1D88" w:rsidRDefault="004E1D88" w:rsidP="004E1D88">
      <w:pPr>
        <w:ind w:firstLine="72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>1.6.Программы разрабатываются по всем курсам, изучаемым в Учреждении в рамках основных и дополнительных образовательных программ.</w:t>
      </w:r>
    </w:p>
    <w:p w:rsidR="004E1D88" w:rsidRPr="00A346F7" w:rsidRDefault="004E1D88" w:rsidP="004E1D88">
      <w:pPr>
        <w:ind w:firstLine="720"/>
        <w:jc w:val="both"/>
        <w:rPr>
          <w:sz w:val="28"/>
          <w:szCs w:val="28"/>
        </w:rPr>
      </w:pPr>
    </w:p>
    <w:p w:rsidR="004E1D88" w:rsidRPr="00A346F7" w:rsidRDefault="004E1D88" w:rsidP="004E1D88">
      <w:pPr>
        <w:ind w:firstLine="72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 xml:space="preserve">1.7. Корректировка Программ осуществляется в случае расхождения количества учебных часов, предусмотренных Программой на проведение учебных занятий и фактическим количеством проведенных учебных занятий (в случае болезни ребенка, учителя и т.д.) по окончании каждой четверти. Результаты </w:t>
      </w:r>
      <w:r w:rsidRPr="00A346F7">
        <w:rPr>
          <w:sz w:val="28"/>
          <w:szCs w:val="28"/>
        </w:rPr>
        <w:lastRenderedPageBreak/>
        <w:t>корректировки вносятся в специальный Лист корректировки Программы (Приложение 1).</w:t>
      </w:r>
    </w:p>
    <w:p w:rsidR="004E1D88" w:rsidRPr="00A346F7" w:rsidRDefault="004E1D88" w:rsidP="004E1D88">
      <w:pPr>
        <w:shd w:val="clear" w:color="auto" w:fill="00B050"/>
        <w:jc w:val="center"/>
        <w:rPr>
          <w:b/>
          <w:sz w:val="28"/>
          <w:szCs w:val="28"/>
        </w:rPr>
      </w:pPr>
      <w:r w:rsidRPr="00A346F7">
        <w:rPr>
          <w:b/>
          <w:sz w:val="28"/>
          <w:szCs w:val="28"/>
        </w:rPr>
        <w:t>2. Задачи Рабочей программы</w:t>
      </w:r>
    </w:p>
    <w:p w:rsidR="004E1D88" w:rsidRPr="00A346F7" w:rsidRDefault="004E1D88" w:rsidP="004E1D88">
      <w:pPr>
        <w:ind w:firstLine="72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 xml:space="preserve">2.1. Обеспечить достижение планируемых результатов освоения основной образовательной программы общего образования Учреждения. </w:t>
      </w:r>
    </w:p>
    <w:p w:rsidR="004E1D88" w:rsidRPr="00A346F7" w:rsidRDefault="004E1D88" w:rsidP="004E1D88">
      <w:pPr>
        <w:ind w:firstLine="72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 xml:space="preserve">2.2. Дать представление о практической реализации компонентов государственного образовательного стандарта при изучении конкретного курса. </w:t>
      </w:r>
    </w:p>
    <w:p w:rsidR="004E1D88" w:rsidRPr="00A346F7" w:rsidRDefault="004E1D88" w:rsidP="004E1D88">
      <w:pPr>
        <w:ind w:firstLine="72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 xml:space="preserve">2.3. Определить содержание, объем, порядок изучения учебного предмета, курса с учетом целей, задач и особенностей учебно-воспитательного процесса Учреждения и контингента обучающихся. </w:t>
      </w:r>
    </w:p>
    <w:p w:rsidR="004E1D88" w:rsidRPr="00A346F7" w:rsidRDefault="004E1D88" w:rsidP="004E1D88">
      <w:pPr>
        <w:shd w:val="clear" w:color="auto" w:fill="00B050"/>
        <w:ind w:firstLine="720"/>
        <w:jc w:val="center"/>
        <w:rPr>
          <w:b/>
          <w:sz w:val="28"/>
          <w:szCs w:val="28"/>
        </w:rPr>
      </w:pPr>
      <w:r w:rsidRPr="00A346F7">
        <w:rPr>
          <w:b/>
          <w:sz w:val="28"/>
          <w:szCs w:val="28"/>
        </w:rPr>
        <w:t>3. Функции Рабочей программы</w:t>
      </w:r>
    </w:p>
    <w:p w:rsidR="004E1D88" w:rsidRPr="00A346F7" w:rsidRDefault="004E1D88" w:rsidP="004E1D88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>3.1. Нормативная, то есть является документом, обязательным для выполнения в полном объеме.</w:t>
      </w:r>
    </w:p>
    <w:p w:rsidR="004E1D88" w:rsidRPr="00A346F7" w:rsidRDefault="004E1D88" w:rsidP="00FE4D9F">
      <w:pPr>
        <w:numPr>
          <w:ilvl w:val="1"/>
          <w:numId w:val="2"/>
        </w:numPr>
        <w:shd w:val="clear" w:color="auto" w:fill="FFFFFF"/>
        <w:tabs>
          <w:tab w:val="clear" w:pos="1004"/>
          <w:tab w:val="num" w:pos="1260"/>
        </w:tabs>
        <w:adjustRightInd w:val="0"/>
        <w:ind w:left="0" w:firstLine="72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>Целеполагания, то есть определяет ценности и цели, ради достижения которых она введена в ту или иную образовательную область.</w:t>
      </w:r>
    </w:p>
    <w:p w:rsidR="004E1D88" w:rsidRPr="00A346F7" w:rsidRDefault="004E1D88" w:rsidP="00FE4D9F">
      <w:pPr>
        <w:numPr>
          <w:ilvl w:val="1"/>
          <w:numId w:val="2"/>
        </w:numPr>
        <w:shd w:val="clear" w:color="auto" w:fill="FFFFFF"/>
        <w:tabs>
          <w:tab w:val="clear" w:pos="1004"/>
          <w:tab w:val="num" w:pos="1260"/>
        </w:tabs>
        <w:adjustRightInd w:val="0"/>
        <w:ind w:left="0" w:firstLine="72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>Определения содержания образования, то есть фиксирует состав элементов содержания, подлежащих усвоению обучающимися (требования к минимуму содержания), а также степень их трудности.</w:t>
      </w:r>
    </w:p>
    <w:p w:rsidR="004E1D88" w:rsidRPr="00A346F7" w:rsidRDefault="004E1D88" w:rsidP="00FE4D9F">
      <w:pPr>
        <w:numPr>
          <w:ilvl w:val="1"/>
          <w:numId w:val="2"/>
        </w:numPr>
        <w:shd w:val="clear" w:color="auto" w:fill="FFFFFF"/>
        <w:tabs>
          <w:tab w:val="clear" w:pos="1004"/>
          <w:tab w:val="num" w:pos="1260"/>
        </w:tabs>
        <w:adjustRightInd w:val="0"/>
        <w:ind w:left="0" w:firstLine="72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обучения.</w:t>
      </w:r>
    </w:p>
    <w:p w:rsidR="004E1D88" w:rsidRPr="00A346F7" w:rsidRDefault="004E1D88" w:rsidP="00FE4D9F">
      <w:pPr>
        <w:numPr>
          <w:ilvl w:val="1"/>
          <w:numId w:val="2"/>
        </w:numPr>
        <w:shd w:val="clear" w:color="auto" w:fill="FFFFFF"/>
        <w:tabs>
          <w:tab w:val="clear" w:pos="1004"/>
          <w:tab w:val="num" w:pos="1260"/>
        </w:tabs>
        <w:adjustRightInd w:val="0"/>
        <w:ind w:left="0" w:firstLine="72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>Оценочная, то есть выявляет уровни усвоения элементов содержания, объекты контроля и критерии оценки уровня обученности обучающихся.</w:t>
      </w:r>
    </w:p>
    <w:p w:rsidR="004E1D88" w:rsidRPr="00A346F7" w:rsidRDefault="004E1D88" w:rsidP="004E1D88">
      <w:pPr>
        <w:shd w:val="clear" w:color="auto" w:fill="FFFFFF"/>
        <w:adjustRightInd w:val="0"/>
        <w:ind w:left="720"/>
        <w:jc w:val="both"/>
        <w:rPr>
          <w:sz w:val="28"/>
          <w:szCs w:val="28"/>
        </w:rPr>
      </w:pPr>
    </w:p>
    <w:p w:rsidR="004E1D88" w:rsidRPr="00A346F7" w:rsidRDefault="004E1D88" w:rsidP="004E1D88">
      <w:pPr>
        <w:jc w:val="center"/>
        <w:rPr>
          <w:sz w:val="28"/>
          <w:szCs w:val="28"/>
        </w:rPr>
      </w:pPr>
    </w:p>
    <w:p w:rsidR="004E1D88" w:rsidRPr="00A346F7" w:rsidRDefault="004E1D88" w:rsidP="00C3718C">
      <w:pPr>
        <w:rPr>
          <w:b/>
          <w:sz w:val="28"/>
          <w:szCs w:val="28"/>
        </w:rPr>
      </w:pPr>
      <w:r w:rsidRPr="00C3718C">
        <w:rPr>
          <w:b/>
          <w:sz w:val="28"/>
          <w:szCs w:val="28"/>
          <w:shd w:val="clear" w:color="auto" w:fill="00B050"/>
        </w:rPr>
        <w:t>4.</w:t>
      </w:r>
      <w:r w:rsidRPr="0026131F">
        <w:rPr>
          <w:b/>
          <w:sz w:val="28"/>
          <w:szCs w:val="28"/>
          <w:shd w:val="clear" w:color="auto" w:fill="00B050"/>
        </w:rPr>
        <w:t xml:space="preserve"> Технология разработки Рабочей программы</w:t>
      </w:r>
    </w:p>
    <w:p w:rsidR="004E1D88" w:rsidRPr="00A346F7" w:rsidRDefault="004E1D88" w:rsidP="004E1D88">
      <w:pPr>
        <w:ind w:firstLine="720"/>
        <w:jc w:val="both"/>
        <w:rPr>
          <w:color w:val="FF0000"/>
          <w:sz w:val="28"/>
          <w:szCs w:val="28"/>
        </w:rPr>
      </w:pPr>
      <w:r w:rsidRPr="00A346F7">
        <w:rPr>
          <w:sz w:val="28"/>
          <w:szCs w:val="28"/>
        </w:rPr>
        <w:t>4.1. Разработка и утверждение Программ относится к компетенции Учреждения и реализуется им самостоятельно.</w:t>
      </w:r>
    </w:p>
    <w:p w:rsidR="004E1D88" w:rsidRPr="00A346F7" w:rsidRDefault="004E1D88" w:rsidP="004E1D88">
      <w:pPr>
        <w:ind w:firstLine="720"/>
        <w:jc w:val="both"/>
        <w:rPr>
          <w:b/>
          <w:sz w:val="28"/>
          <w:szCs w:val="28"/>
        </w:rPr>
      </w:pPr>
      <w:r w:rsidRPr="00A346F7">
        <w:rPr>
          <w:sz w:val="28"/>
          <w:szCs w:val="28"/>
        </w:rPr>
        <w:t>4.2. Программа создается на основе примерных программ, рекомендованных Минобрнауки РФ, а также требований Федерального государственного образовательного стандарта основного общего образования, авторской программы по курсу, Основной образовательной программы основного общего образования Учреждения, учебного плана Учреждения.</w:t>
      </w:r>
    </w:p>
    <w:p w:rsidR="004E1D88" w:rsidRPr="00A346F7" w:rsidRDefault="004E1D88" w:rsidP="004E1D88">
      <w:pPr>
        <w:ind w:firstLine="72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>4.3. Программа составляется учителем-предметником (группой педагогов-специалистов по данному предмету), педагогом дополнительного образования по определенному учебному курсу на учебный год или на ступень обучения.</w:t>
      </w:r>
    </w:p>
    <w:p w:rsidR="004E1D88" w:rsidRPr="00A346F7" w:rsidRDefault="004E1D88" w:rsidP="004E1D88">
      <w:pPr>
        <w:ind w:firstLine="72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 xml:space="preserve">4.4. Проектирование содержания образования на уровне отдельного учебного курса осуществляется индивидуально каждым педагогом </w:t>
      </w:r>
      <w:r w:rsidRPr="00A346F7">
        <w:rPr>
          <w:color w:val="000000"/>
          <w:sz w:val="28"/>
          <w:szCs w:val="28"/>
        </w:rPr>
        <w:t>в соответствии с уровнем его профессионального мастерства и авторским видением дисциплины (образовательной области)</w:t>
      </w:r>
      <w:r w:rsidRPr="00A346F7">
        <w:rPr>
          <w:sz w:val="28"/>
          <w:szCs w:val="28"/>
        </w:rPr>
        <w:t>. Допускается коллективное планирование, если преподавание ведется по одному и тому же УМК.</w:t>
      </w:r>
    </w:p>
    <w:p w:rsidR="004E1D88" w:rsidRPr="00A346F7" w:rsidRDefault="004E1D88" w:rsidP="004E1D88">
      <w:pPr>
        <w:ind w:firstLine="720"/>
        <w:jc w:val="both"/>
        <w:rPr>
          <w:sz w:val="28"/>
          <w:szCs w:val="28"/>
        </w:rPr>
      </w:pPr>
      <w:r w:rsidRPr="00A346F7">
        <w:rPr>
          <w:sz w:val="28"/>
          <w:szCs w:val="28"/>
        </w:rPr>
        <w:lastRenderedPageBreak/>
        <w:t xml:space="preserve">4.5. При разработке Программы учитываются особенности класса, особенности изучения предмета. </w:t>
      </w:r>
    </w:p>
    <w:p w:rsidR="004E1D88" w:rsidRPr="00A346F7" w:rsidRDefault="004E1D88" w:rsidP="004E1D88">
      <w:pPr>
        <w:ind w:firstLine="72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>4.6. Программа курса является основой для создания учителем календарно-тематического планирования на каждый учебный год.</w:t>
      </w:r>
    </w:p>
    <w:p w:rsidR="004E1D88" w:rsidRPr="00A346F7" w:rsidRDefault="004E1D88" w:rsidP="004E1D88">
      <w:pPr>
        <w:ind w:firstLine="72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>4.7. Если в примерной или авторской программе не указано распределение часов по разделам и темам, а указано только общее количество часов, учитель в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4E1D88" w:rsidRPr="00A346F7" w:rsidRDefault="004E1D88" w:rsidP="004E1D88">
      <w:pPr>
        <w:ind w:firstLine="72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>4.8. В зависимости от степени корректировки примерной или авторской программы  рабочая программа может быть двух видов:</w:t>
      </w:r>
    </w:p>
    <w:p w:rsidR="004E1D88" w:rsidRPr="00A346F7" w:rsidRDefault="004E1D88" w:rsidP="004E1D88">
      <w:pPr>
        <w:ind w:firstLine="1260"/>
        <w:jc w:val="both"/>
        <w:rPr>
          <w:sz w:val="28"/>
          <w:szCs w:val="28"/>
        </w:rPr>
      </w:pPr>
      <w:r w:rsidRPr="00A346F7">
        <w:rPr>
          <w:i/>
          <w:sz w:val="28"/>
          <w:szCs w:val="28"/>
        </w:rPr>
        <w:t>1 вид</w:t>
      </w:r>
      <w:r w:rsidRPr="00A346F7">
        <w:rPr>
          <w:sz w:val="28"/>
          <w:szCs w:val="28"/>
        </w:rPr>
        <w:t xml:space="preserve"> – если Программа в полном объеме соответствует примерной или авторской программе по предмету, но в примерной учебной (или авторской, составленной на основе примерной) программе не указано распределение часов по темам или годам изучения учебного курса, а имеется только количество часов по разделам на несколько лет изучения, в этом случае учитель распределяет часы каждого раздела по учебным годам и темам самостоятельно;</w:t>
      </w:r>
    </w:p>
    <w:p w:rsidR="004E1D88" w:rsidRPr="00A346F7" w:rsidRDefault="004E1D88" w:rsidP="004E1D88">
      <w:pPr>
        <w:ind w:left="360" w:firstLine="900"/>
        <w:jc w:val="both"/>
        <w:rPr>
          <w:sz w:val="28"/>
          <w:szCs w:val="28"/>
        </w:rPr>
      </w:pPr>
      <w:r w:rsidRPr="00A346F7">
        <w:rPr>
          <w:i/>
          <w:sz w:val="28"/>
          <w:szCs w:val="28"/>
        </w:rPr>
        <w:t>2 вид</w:t>
      </w:r>
      <w:r w:rsidRPr="00A346F7">
        <w:rPr>
          <w:sz w:val="28"/>
          <w:szCs w:val="28"/>
        </w:rPr>
        <w:t xml:space="preserve"> – если:</w:t>
      </w:r>
    </w:p>
    <w:p w:rsidR="004E1D88" w:rsidRPr="00A346F7" w:rsidRDefault="004E1D88" w:rsidP="00FE4D9F">
      <w:pPr>
        <w:numPr>
          <w:ilvl w:val="0"/>
          <w:numId w:val="1"/>
        </w:numPr>
        <w:tabs>
          <w:tab w:val="left" w:pos="1620"/>
        </w:tabs>
        <w:ind w:left="0" w:firstLine="1271"/>
        <w:jc w:val="both"/>
        <w:rPr>
          <w:sz w:val="28"/>
          <w:szCs w:val="28"/>
        </w:rPr>
      </w:pPr>
      <w:r w:rsidRPr="00A346F7">
        <w:rPr>
          <w:sz w:val="28"/>
          <w:szCs w:val="28"/>
        </w:rPr>
        <w:t>количество часов в учебном плане Учреждения не совпадает с количеством часов в примерной или авторской программе (более чем на 6 часов в год) вне зависимости  от количества учебных недель (34 или 35 учебных недель);</w:t>
      </w:r>
    </w:p>
    <w:p w:rsidR="004E1D88" w:rsidRPr="00A346F7" w:rsidRDefault="004E1D88" w:rsidP="00FE4D9F">
      <w:pPr>
        <w:numPr>
          <w:ilvl w:val="0"/>
          <w:numId w:val="1"/>
        </w:numPr>
        <w:tabs>
          <w:tab w:val="left" w:pos="1620"/>
        </w:tabs>
        <w:ind w:left="0" w:firstLine="1271"/>
        <w:jc w:val="both"/>
        <w:rPr>
          <w:sz w:val="28"/>
          <w:szCs w:val="28"/>
        </w:rPr>
      </w:pPr>
      <w:r w:rsidRPr="00A346F7">
        <w:rPr>
          <w:sz w:val="28"/>
          <w:szCs w:val="28"/>
        </w:rPr>
        <w:t>производится корректировка авторской программы в плане изменения числа тем, последовательности их изложения, перераспределения часов, отводимых на изучение тем; распределение резервного времени производится учителем самостоятельно и не является корректировкой программы;</w:t>
      </w:r>
    </w:p>
    <w:p w:rsidR="004E1D88" w:rsidRPr="00A346F7" w:rsidRDefault="004E1D88" w:rsidP="00FE4D9F">
      <w:pPr>
        <w:numPr>
          <w:ilvl w:val="0"/>
          <w:numId w:val="1"/>
        </w:numPr>
        <w:tabs>
          <w:tab w:val="left" w:pos="1620"/>
        </w:tabs>
        <w:ind w:left="0" w:firstLine="1271"/>
        <w:jc w:val="both"/>
        <w:rPr>
          <w:sz w:val="28"/>
          <w:szCs w:val="28"/>
        </w:rPr>
      </w:pPr>
      <w:r w:rsidRPr="00A346F7">
        <w:rPr>
          <w:sz w:val="28"/>
          <w:szCs w:val="28"/>
        </w:rPr>
        <w:t>есть необходимость разработать интегрированный курс, включающий два и более предметов; Программу по интегрированному курсу разрабатывают с учетом наибольшего взаимопроникновения тем учебных предметов, входящих в интегрированный курс;</w:t>
      </w:r>
    </w:p>
    <w:p w:rsidR="004E1D88" w:rsidRPr="00A346F7" w:rsidRDefault="004E1D88" w:rsidP="00FE4D9F">
      <w:pPr>
        <w:numPr>
          <w:ilvl w:val="0"/>
          <w:numId w:val="1"/>
        </w:numPr>
        <w:tabs>
          <w:tab w:val="left" w:pos="1620"/>
        </w:tabs>
        <w:ind w:left="0" w:firstLine="1271"/>
        <w:jc w:val="both"/>
        <w:rPr>
          <w:sz w:val="28"/>
          <w:szCs w:val="28"/>
        </w:rPr>
      </w:pPr>
      <w:r w:rsidRPr="00A346F7">
        <w:rPr>
          <w:sz w:val="28"/>
          <w:szCs w:val="28"/>
        </w:rPr>
        <w:t>Программы по элективным, факультативным курсам и по организации внеурочной деятельности составлены на основе учебной литературы при отсутствии авторской программы и учебно-методического комплекта.</w:t>
      </w:r>
    </w:p>
    <w:p w:rsidR="004E1D88" w:rsidRPr="00A346F7" w:rsidRDefault="004E1D88" w:rsidP="004E1D88">
      <w:pPr>
        <w:ind w:firstLine="720"/>
        <w:jc w:val="both"/>
        <w:rPr>
          <w:color w:val="000000"/>
          <w:sz w:val="28"/>
          <w:szCs w:val="28"/>
        </w:rPr>
      </w:pPr>
      <w:r w:rsidRPr="00A346F7">
        <w:rPr>
          <w:color w:val="000000"/>
          <w:sz w:val="28"/>
          <w:szCs w:val="28"/>
        </w:rPr>
        <w:t>4.9. Этапы составления рабочей программы:</w:t>
      </w:r>
    </w:p>
    <w:p w:rsidR="004E1D88" w:rsidRPr="00A346F7" w:rsidRDefault="004E1D88" w:rsidP="004E1D88">
      <w:pPr>
        <w:ind w:firstLine="1260"/>
        <w:jc w:val="both"/>
        <w:rPr>
          <w:color w:val="000000"/>
          <w:sz w:val="28"/>
          <w:szCs w:val="28"/>
        </w:rPr>
      </w:pPr>
      <w:r w:rsidRPr="00A346F7">
        <w:rPr>
          <w:i/>
          <w:color w:val="000000"/>
          <w:sz w:val="28"/>
          <w:szCs w:val="28"/>
        </w:rPr>
        <w:t>1 шаг.</w:t>
      </w:r>
      <w:r w:rsidRPr="00A346F7">
        <w:rPr>
          <w:color w:val="000000"/>
          <w:sz w:val="28"/>
          <w:szCs w:val="28"/>
        </w:rPr>
        <w:t xml:space="preserve"> Выбрать программу по учебному курсу и соответствующий ей учебник из федерального перечня, рекомендованного и допущенного Министерством образования и науки РФ, из регионального перечня, утвержденного приказом Департамента образования, молодежной политики и спорта Орловской области, и перечня учебных пособий, утвержденных приказом директора </w:t>
      </w:r>
      <w:r w:rsidRPr="00A346F7">
        <w:rPr>
          <w:sz w:val="28"/>
          <w:szCs w:val="28"/>
        </w:rPr>
        <w:t>Учреждения</w:t>
      </w:r>
      <w:r w:rsidRPr="00A346F7">
        <w:rPr>
          <w:color w:val="000000"/>
          <w:sz w:val="28"/>
          <w:szCs w:val="28"/>
        </w:rPr>
        <w:t>.</w:t>
      </w:r>
    </w:p>
    <w:p w:rsidR="004E1D88" w:rsidRPr="00A346F7" w:rsidRDefault="004E1D88" w:rsidP="004E1D88">
      <w:pPr>
        <w:ind w:firstLine="1260"/>
        <w:jc w:val="both"/>
        <w:rPr>
          <w:color w:val="000000"/>
          <w:sz w:val="28"/>
          <w:szCs w:val="28"/>
        </w:rPr>
      </w:pPr>
      <w:r w:rsidRPr="00A346F7">
        <w:rPr>
          <w:i/>
          <w:color w:val="000000"/>
          <w:sz w:val="28"/>
          <w:szCs w:val="28"/>
        </w:rPr>
        <w:t>2 шаг.</w:t>
      </w:r>
      <w:r w:rsidRPr="00A346F7">
        <w:rPr>
          <w:color w:val="000000"/>
          <w:sz w:val="28"/>
          <w:szCs w:val="28"/>
        </w:rPr>
        <w:t xml:space="preserve"> Сравнить и привести в соответствие цели изучения учебного курса с целями, сформулированными в примерной или авторской программе, а также с целями и задачами основной образовательной программы </w:t>
      </w:r>
      <w:r w:rsidRPr="00A346F7">
        <w:rPr>
          <w:sz w:val="28"/>
          <w:szCs w:val="28"/>
        </w:rPr>
        <w:t>Учреждения</w:t>
      </w:r>
      <w:r w:rsidRPr="00A346F7">
        <w:rPr>
          <w:color w:val="000000"/>
          <w:sz w:val="28"/>
          <w:szCs w:val="28"/>
        </w:rPr>
        <w:t>.</w:t>
      </w:r>
    </w:p>
    <w:p w:rsidR="004E1D88" w:rsidRPr="00A346F7" w:rsidRDefault="004E1D88" w:rsidP="004E1D88">
      <w:pPr>
        <w:ind w:firstLine="1260"/>
        <w:jc w:val="both"/>
        <w:rPr>
          <w:color w:val="000000"/>
          <w:sz w:val="28"/>
          <w:szCs w:val="28"/>
        </w:rPr>
      </w:pPr>
      <w:r w:rsidRPr="00A346F7">
        <w:rPr>
          <w:i/>
          <w:color w:val="000000"/>
          <w:sz w:val="28"/>
          <w:szCs w:val="28"/>
        </w:rPr>
        <w:lastRenderedPageBreak/>
        <w:t>3 шаг.</w:t>
      </w:r>
      <w:r w:rsidRPr="00A346F7">
        <w:rPr>
          <w:color w:val="000000"/>
          <w:sz w:val="28"/>
          <w:szCs w:val="28"/>
        </w:rPr>
        <w:t xml:space="preserve"> Сопоставить требования к уровню подготовки выпускников с теми же требованиями, прописанными в примерной программе.</w:t>
      </w:r>
    </w:p>
    <w:p w:rsidR="004E1D88" w:rsidRPr="00A346F7" w:rsidRDefault="004E1D88" w:rsidP="004E1D88">
      <w:pPr>
        <w:ind w:firstLine="1260"/>
        <w:jc w:val="both"/>
        <w:rPr>
          <w:color w:val="000000"/>
          <w:sz w:val="28"/>
          <w:szCs w:val="28"/>
        </w:rPr>
      </w:pPr>
      <w:r w:rsidRPr="00A346F7">
        <w:rPr>
          <w:i/>
          <w:color w:val="000000"/>
          <w:sz w:val="28"/>
          <w:szCs w:val="28"/>
        </w:rPr>
        <w:t xml:space="preserve">4 шаг. </w:t>
      </w:r>
      <w:r w:rsidRPr="00A346F7">
        <w:rPr>
          <w:color w:val="000000"/>
          <w:sz w:val="28"/>
          <w:szCs w:val="28"/>
        </w:rPr>
        <w:t>Оформить требования к уровню подготовки выпускников через рационально выраженные диагностические цели, результаты обучения.</w:t>
      </w:r>
    </w:p>
    <w:p w:rsidR="004E1D88" w:rsidRPr="00A346F7" w:rsidRDefault="004E1D88" w:rsidP="004E1D88">
      <w:pPr>
        <w:ind w:firstLine="1260"/>
        <w:jc w:val="both"/>
        <w:rPr>
          <w:color w:val="000000"/>
          <w:sz w:val="28"/>
          <w:szCs w:val="28"/>
        </w:rPr>
      </w:pPr>
      <w:r w:rsidRPr="00A346F7">
        <w:rPr>
          <w:i/>
          <w:color w:val="000000"/>
          <w:sz w:val="28"/>
          <w:szCs w:val="28"/>
        </w:rPr>
        <w:t>5 шаг.</w:t>
      </w:r>
      <w:r w:rsidRPr="00A346F7">
        <w:rPr>
          <w:color w:val="000000"/>
          <w:sz w:val="28"/>
          <w:szCs w:val="28"/>
        </w:rPr>
        <w:t xml:space="preserve"> Выделить и конкретизировать требования к уровню подготовки обучающихся из перечня умений, прописанных в требованиях к уровню подготовки выпускников, согласно содержанию авторской программы.</w:t>
      </w:r>
    </w:p>
    <w:p w:rsidR="004E1D88" w:rsidRPr="00A346F7" w:rsidRDefault="004E1D88" w:rsidP="004E1D88">
      <w:pPr>
        <w:ind w:firstLine="1260"/>
        <w:jc w:val="both"/>
        <w:rPr>
          <w:color w:val="000000"/>
          <w:sz w:val="28"/>
          <w:szCs w:val="28"/>
        </w:rPr>
      </w:pPr>
      <w:r w:rsidRPr="00A346F7">
        <w:rPr>
          <w:i/>
          <w:color w:val="000000"/>
          <w:sz w:val="28"/>
          <w:szCs w:val="28"/>
        </w:rPr>
        <w:t>6 шаг.</w:t>
      </w:r>
      <w:r w:rsidRPr="00A346F7">
        <w:rPr>
          <w:color w:val="000000"/>
          <w:sz w:val="28"/>
          <w:szCs w:val="28"/>
        </w:rPr>
        <w:t xml:space="preserve"> Сопоставить содержание выбранной авторской программы с содержанием примерной программы.</w:t>
      </w:r>
    </w:p>
    <w:p w:rsidR="004E1D88" w:rsidRPr="00A346F7" w:rsidRDefault="004E1D88" w:rsidP="004E1D88">
      <w:pPr>
        <w:ind w:firstLine="1260"/>
        <w:jc w:val="both"/>
        <w:rPr>
          <w:color w:val="000000"/>
          <w:sz w:val="28"/>
          <w:szCs w:val="28"/>
        </w:rPr>
      </w:pPr>
      <w:r w:rsidRPr="00A346F7">
        <w:rPr>
          <w:i/>
          <w:color w:val="000000"/>
          <w:sz w:val="28"/>
          <w:szCs w:val="28"/>
        </w:rPr>
        <w:t>7 шаг.</w:t>
      </w:r>
      <w:r w:rsidRPr="00A346F7">
        <w:rPr>
          <w:color w:val="000000"/>
          <w:sz w:val="28"/>
          <w:szCs w:val="28"/>
        </w:rPr>
        <w:t xml:space="preserve"> Включить (или исключить) в (из) содержание(я) Программы разделы, темы, вопросы, которые были выделены в ходе избыточного или недостающего информационного материала двух программ.</w:t>
      </w:r>
    </w:p>
    <w:p w:rsidR="004E1D88" w:rsidRPr="00A346F7" w:rsidRDefault="004E1D88" w:rsidP="004E1D88">
      <w:pPr>
        <w:ind w:firstLine="1260"/>
        <w:jc w:val="both"/>
        <w:rPr>
          <w:color w:val="000000"/>
          <w:sz w:val="28"/>
          <w:szCs w:val="28"/>
        </w:rPr>
      </w:pPr>
      <w:r w:rsidRPr="00A346F7">
        <w:rPr>
          <w:i/>
          <w:color w:val="000000"/>
          <w:sz w:val="28"/>
          <w:szCs w:val="28"/>
        </w:rPr>
        <w:t>8 шаг.</w:t>
      </w:r>
      <w:r w:rsidRPr="00A346F7">
        <w:rPr>
          <w:color w:val="000000"/>
          <w:sz w:val="28"/>
          <w:szCs w:val="28"/>
        </w:rPr>
        <w:t xml:space="preserve"> Структурировать содержание учебного материала курса, определив последовательность тем и количество часов на изучение каждой.</w:t>
      </w:r>
    </w:p>
    <w:p w:rsidR="004E1D88" w:rsidRPr="00A346F7" w:rsidRDefault="004E1D88" w:rsidP="004E1D88">
      <w:pPr>
        <w:ind w:firstLine="1260"/>
        <w:jc w:val="both"/>
        <w:rPr>
          <w:color w:val="000000"/>
          <w:sz w:val="28"/>
          <w:szCs w:val="28"/>
        </w:rPr>
      </w:pPr>
      <w:r w:rsidRPr="00A346F7">
        <w:rPr>
          <w:i/>
          <w:color w:val="000000"/>
          <w:sz w:val="28"/>
          <w:szCs w:val="28"/>
        </w:rPr>
        <w:t>9 шаг.</w:t>
      </w:r>
      <w:r w:rsidRPr="00A346F7">
        <w:rPr>
          <w:color w:val="000000"/>
          <w:sz w:val="28"/>
          <w:szCs w:val="28"/>
        </w:rPr>
        <w:t xml:space="preserve"> Определить дополнительную справочную и учебную литературу.</w:t>
      </w:r>
    </w:p>
    <w:p w:rsidR="004E1D88" w:rsidRPr="00A346F7" w:rsidRDefault="004E1D88" w:rsidP="004E1D88">
      <w:pPr>
        <w:ind w:firstLine="1260"/>
        <w:jc w:val="both"/>
        <w:rPr>
          <w:color w:val="000000"/>
          <w:sz w:val="28"/>
          <w:szCs w:val="28"/>
        </w:rPr>
      </w:pPr>
      <w:r w:rsidRPr="00A346F7">
        <w:rPr>
          <w:i/>
          <w:color w:val="000000"/>
          <w:sz w:val="28"/>
          <w:szCs w:val="28"/>
        </w:rPr>
        <w:t>10 шаг.</w:t>
      </w:r>
      <w:r w:rsidRPr="00A346F7">
        <w:rPr>
          <w:color w:val="000000"/>
          <w:sz w:val="28"/>
          <w:szCs w:val="28"/>
        </w:rPr>
        <w:t xml:space="preserve"> Создать контролирующие материалы.</w:t>
      </w:r>
    </w:p>
    <w:p w:rsidR="004E1D88" w:rsidRPr="00A346F7" w:rsidRDefault="004E1D88" w:rsidP="004E1D88">
      <w:pPr>
        <w:ind w:firstLine="1260"/>
        <w:jc w:val="both"/>
        <w:rPr>
          <w:color w:val="000000"/>
          <w:sz w:val="28"/>
          <w:szCs w:val="28"/>
        </w:rPr>
      </w:pPr>
      <w:r w:rsidRPr="00A346F7">
        <w:rPr>
          <w:i/>
          <w:color w:val="000000"/>
          <w:sz w:val="28"/>
          <w:szCs w:val="28"/>
        </w:rPr>
        <w:t>11 шаг.</w:t>
      </w:r>
      <w:r w:rsidRPr="00A346F7">
        <w:rPr>
          <w:color w:val="000000"/>
          <w:sz w:val="28"/>
          <w:szCs w:val="28"/>
        </w:rPr>
        <w:t xml:space="preserve"> Составить Программу: оформить материалы согласно структуре.</w:t>
      </w:r>
    </w:p>
    <w:p w:rsidR="004E1D88" w:rsidRPr="00A346F7" w:rsidRDefault="004E1D88" w:rsidP="004E1D88">
      <w:pPr>
        <w:jc w:val="center"/>
        <w:rPr>
          <w:sz w:val="28"/>
          <w:szCs w:val="28"/>
        </w:rPr>
      </w:pPr>
    </w:p>
    <w:p w:rsidR="004E1D88" w:rsidRPr="00A346F7" w:rsidRDefault="004E1D88" w:rsidP="004E1D88">
      <w:pPr>
        <w:shd w:val="clear" w:color="auto" w:fill="00B050"/>
        <w:jc w:val="center"/>
        <w:rPr>
          <w:b/>
          <w:sz w:val="28"/>
          <w:szCs w:val="28"/>
        </w:rPr>
      </w:pPr>
      <w:r w:rsidRPr="00A346F7">
        <w:rPr>
          <w:b/>
          <w:sz w:val="28"/>
          <w:szCs w:val="28"/>
        </w:rPr>
        <w:t>5. Структура рабочей программы</w:t>
      </w:r>
    </w:p>
    <w:p w:rsidR="004E1D88" w:rsidRPr="00A346F7" w:rsidRDefault="004E1D88" w:rsidP="004E1D88">
      <w:pPr>
        <w:ind w:firstLine="72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>5.1. Структура Программы является формой представления учебного курса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4E1D88" w:rsidRPr="00A346F7" w:rsidRDefault="004E1D88" w:rsidP="004E1D88">
      <w:pPr>
        <w:ind w:firstLine="72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>1) титульный лист;</w:t>
      </w:r>
    </w:p>
    <w:p w:rsidR="005F017C" w:rsidRDefault="004E1D88" w:rsidP="005F017C">
      <w:pPr>
        <w:ind w:firstLine="72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>2) пояснительную записку;</w:t>
      </w:r>
    </w:p>
    <w:p w:rsidR="005F017C" w:rsidRDefault="005F017C" w:rsidP="005F017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5F017C">
        <w:rPr>
          <w:color w:val="000000" w:themeColor="text1"/>
          <w:sz w:val="28"/>
          <w:szCs w:val="28"/>
        </w:rPr>
        <w:t>планируемые результаты освоения учебного предмета, курса;</w:t>
      </w:r>
    </w:p>
    <w:p w:rsidR="005F017C" w:rsidRDefault="005F017C" w:rsidP="005F017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Pr="005F017C">
        <w:rPr>
          <w:color w:val="000000" w:themeColor="text1"/>
          <w:sz w:val="28"/>
          <w:szCs w:val="28"/>
        </w:rPr>
        <w:t>Содержание учебного предмета, курса;</w:t>
      </w:r>
    </w:p>
    <w:p w:rsidR="005F017C" w:rsidRPr="005F017C" w:rsidRDefault="005F017C" w:rsidP="005F017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Pr="005F017C">
        <w:rPr>
          <w:color w:val="000000" w:themeColor="text1"/>
          <w:sz w:val="28"/>
          <w:szCs w:val="28"/>
        </w:rPr>
        <w:t>тематическо6е планирование с указанием количества часов на освоение каждой темы.</w:t>
      </w:r>
    </w:p>
    <w:p w:rsidR="004E1D88" w:rsidRPr="00A346F7" w:rsidRDefault="004E1D88" w:rsidP="004E1D88">
      <w:pPr>
        <w:shd w:val="clear" w:color="auto" w:fill="00B050"/>
        <w:jc w:val="center"/>
        <w:rPr>
          <w:b/>
          <w:sz w:val="28"/>
          <w:szCs w:val="28"/>
        </w:rPr>
      </w:pPr>
      <w:r w:rsidRPr="00A346F7">
        <w:rPr>
          <w:b/>
          <w:sz w:val="28"/>
          <w:szCs w:val="28"/>
        </w:rPr>
        <w:t>6. Содержание и оформление рабочей программы</w:t>
      </w:r>
    </w:p>
    <w:p w:rsidR="004E1D88" w:rsidRPr="00A346F7" w:rsidRDefault="004E1D88" w:rsidP="004E1D88">
      <w:pPr>
        <w:ind w:firstLine="72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 xml:space="preserve">6.1. </w:t>
      </w:r>
      <w:r w:rsidRPr="00A346F7">
        <w:rPr>
          <w:b/>
          <w:i/>
          <w:sz w:val="28"/>
          <w:szCs w:val="28"/>
        </w:rPr>
        <w:t>Титульный лист</w:t>
      </w:r>
      <w:r w:rsidRPr="00A346F7">
        <w:rPr>
          <w:sz w:val="28"/>
          <w:szCs w:val="28"/>
        </w:rPr>
        <w:t xml:space="preserve"> считается первым, но не нумеруется, как и листы приложения. На титульном листе указываются:</w:t>
      </w:r>
    </w:p>
    <w:p w:rsidR="004E1D88" w:rsidRPr="00A346F7" w:rsidRDefault="004E1D88" w:rsidP="00FE4D9F">
      <w:pPr>
        <w:numPr>
          <w:ilvl w:val="1"/>
          <w:numId w:val="3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>полное название образовательного учреждения,</w:t>
      </w:r>
    </w:p>
    <w:p w:rsidR="004E1D88" w:rsidRPr="00A346F7" w:rsidRDefault="004E1D88" w:rsidP="00FE4D9F">
      <w:pPr>
        <w:numPr>
          <w:ilvl w:val="1"/>
          <w:numId w:val="3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>название Программы (предмет, курс);</w:t>
      </w:r>
    </w:p>
    <w:p w:rsidR="004E1D88" w:rsidRPr="00A346F7" w:rsidRDefault="004E1D88" w:rsidP="00FE4D9F">
      <w:pPr>
        <w:numPr>
          <w:ilvl w:val="1"/>
          <w:numId w:val="3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>адресность (класс или ступень обучения);</w:t>
      </w:r>
    </w:p>
    <w:p w:rsidR="004E1D88" w:rsidRPr="00A346F7" w:rsidRDefault="004E1D88" w:rsidP="00FE4D9F">
      <w:pPr>
        <w:numPr>
          <w:ilvl w:val="1"/>
          <w:numId w:val="3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>грифы рассмотрения программы на методическом объединении учителей-предметников (с указанием номера протокола и даты), согласования программы с заместителем директора, курирующего данного учителя, предмет, курс, утверждения программы (с указанием даты и номера приказа руководителя Учреждения);</w:t>
      </w:r>
    </w:p>
    <w:p w:rsidR="004E1D88" w:rsidRPr="00A346F7" w:rsidRDefault="004E1D88" w:rsidP="00FE4D9F">
      <w:pPr>
        <w:numPr>
          <w:ilvl w:val="1"/>
          <w:numId w:val="3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усмотрению учителя - </w:t>
      </w:r>
      <w:r w:rsidRPr="00A346F7">
        <w:rPr>
          <w:sz w:val="28"/>
          <w:szCs w:val="28"/>
        </w:rPr>
        <w:t xml:space="preserve">название населенного пункта; год составления Программы </w:t>
      </w:r>
    </w:p>
    <w:p w:rsidR="005F017C" w:rsidRPr="005F017C" w:rsidRDefault="004E1D88" w:rsidP="005F017C">
      <w:pPr>
        <w:jc w:val="both"/>
        <w:rPr>
          <w:sz w:val="28"/>
          <w:szCs w:val="28"/>
        </w:rPr>
      </w:pPr>
      <w:r w:rsidRPr="00A346F7">
        <w:rPr>
          <w:sz w:val="28"/>
          <w:szCs w:val="28"/>
        </w:rPr>
        <w:lastRenderedPageBreak/>
        <w:t xml:space="preserve">6.2. </w:t>
      </w:r>
      <w:r w:rsidRPr="00A346F7">
        <w:rPr>
          <w:b/>
          <w:i/>
          <w:sz w:val="28"/>
          <w:szCs w:val="28"/>
        </w:rPr>
        <w:t>Пояснительная записка</w:t>
      </w:r>
      <w:r w:rsidRPr="00A346F7">
        <w:rPr>
          <w:sz w:val="28"/>
          <w:szCs w:val="28"/>
        </w:rPr>
        <w:t xml:space="preserve"> – структурный элемент Программы, поясняющий актуальность изучения данного курса, его задачи и специфику, а </w:t>
      </w:r>
      <w:r w:rsidR="005F017C">
        <w:rPr>
          <w:sz w:val="28"/>
          <w:szCs w:val="28"/>
        </w:rPr>
        <w:t xml:space="preserve"> также  </w:t>
      </w:r>
      <w:r w:rsidR="005F017C" w:rsidRPr="005F017C">
        <w:rPr>
          <w:sz w:val="28"/>
          <w:szCs w:val="28"/>
        </w:rPr>
        <w:t>содержит:</w:t>
      </w:r>
    </w:p>
    <w:p w:rsidR="005F017C" w:rsidRDefault="005F017C" w:rsidP="005F017C">
      <w:pPr>
        <w:jc w:val="both"/>
        <w:rPr>
          <w:sz w:val="28"/>
          <w:szCs w:val="28"/>
        </w:rPr>
      </w:pPr>
      <w:r w:rsidRPr="005F017C">
        <w:rPr>
          <w:sz w:val="28"/>
          <w:szCs w:val="28"/>
        </w:rPr>
        <w:t xml:space="preserve"> документ(ы), на основании которого(ых) составлена рабочая программа (базисный учебный план, Федеральный государственный стандарт, Примерная программа, авторская программа, программа, рекомендованная министерством образования и науки РФ); УМК учителя (методическое  пособие, учебник, рабочие тетради, др.);количество практических и лабораторных работ за год; количество контрольных работ за год;  цели и задачи, решаемые при реализации рабочей программы с учетом  особенностей региона; информация о внесенных изменениях (не более 20%) и их обоснование.</w:t>
      </w:r>
    </w:p>
    <w:p w:rsidR="00806C4A" w:rsidRPr="005F017C" w:rsidRDefault="00806C4A" w:rsidP="005F017C">
      <w:pPr>
        <w:jc w:val="both"/>
        <w:rPr>
          <w:sz w:val="28"/>
          <w:szCs w:val="28"/>
        </w:rPr>
      </w:pPr>
    </w:p>
    <w:p w:rsidR="00806C4A" w:rsidRPr="00806C4A" w:rsidRDefault="004E1D88" w:rsidP="00806C4A">
      <w:pPr>
        <w:jc w:val="both"/>
        <w:rPr>
          <w:sz w:val="28"/>
          <w:szCs w:val="28"/>
        </w:rPr>
      </w:pPr>
      <w:r w:rsidRPr="00806C4A">
        <w:rPr>
          <w:sz w:val="28"/>
          <w:szCs w:val="28"/>
        </w:rPr>
        <w:t xml:space="preserve">6.3. </w:t>
      </w:r>
      <w:r w:rsidR="00806C4A" w:rsidRPr="00806C4A">
        <w:rPr>
          <w:sz w:val="28"/>
          <w:szCs w:val="28"/>
        </w:rPr>
        <w:t>п</w:t>
      </w:r>
      <w:r w:rsidR="00806C4A" w:rsidRPr="00806C4A">
        <w:rPr>
          <w:bCs/>
          <w:color w:val="000000"/>
          <w:sz w:val="28"/>
          <w:szCs w:val="28"/>
        </w:rPr>
        <w:t xml:space="preserve">ланируемые результаты освоения </w:t>
      </w:r>
      <w:r w:rsidR="00806C4A" w:rsidRPr="00806C4A">
        <w:rPr>
          <w:bCs/>
          <w:sz w:val="28"/>
          <w:szCs w:val="28"/>
        </w:rPr>
        <w:t>учебного предмета</w:t>
      </w:r>
      <w:r w:rsidR="00806C4A" w:rsidRPr="00806C4A">
        <w:rPr>
          <w:sz w:val="28"/>
          <w:szCs w:val="28"/>
        </w:rPr>
        <w:t>(планируемый уровень подготовки выпускников на конец учебного года (уровня образования) в соответствии с требованиями, установленным ФК ГОС, образовательной программой Учреждения.</w:t>
      </w:r>
    </w:p>
    <w:p w:rsidR="00806C4A" w:rsidRPr="00806C4A" w:rsidRDefault="00806C4A" w:rsidP="00806C4A">
      <w:pPr>
        <w:jc w:val="both"/>
        <w:rPr>
          <w:sz w:val="28"/>
          <w:szCs w:val="28"/>
        </w:rPr>
      </w:pPr>
      <w:r w:rsidRPr="00806C4A">
        <w:rPr>
          <w:sz w:val="28"/>
          <w:szCs w:val="28"/>
        </w:rPr>
        <w:t>6.4  содержание учебного курса.</w:t>
      </w:r>
    </w:p>
    <w:p w:rsidR="004E1D88" w:rsidRPr="00A346F7" w:rsidRDefault="004E1D88" w:rsidP="00806C4A">
      <w:pPr>
        <w:ind w:firstLine="720"/>
        <w:jc w:val="both"/>
        <w:rPr>
          <w:sz w:val="28"/>
          <w:szCs w:val="28"/>
        </w:rPr>
      </w:pPr>
    </w:p>
    <w:p w:rsidR="004E1D88" w:rsidRPr="00A346F7" w:rsidRDefault="004E1D88" w:rsidP="00806C4A">
      <w:pPr>
        <w:jc w:val="both"/>
        <w:rPr>
          <w:sz w:val="28"/>
          <w:szCs w:val="28"/>
        </w:rPr>
      </w:pPr>
      <w:r w:rsidRPr="00A346F7">
        <w:rPr>
          <w:sz w:val="28"/>
          <w:szCs w:val="28"/>
        </w:rPr>
        <w:t>6.</w:t>
      </w:r>
      <w:r w:rsidR="00806C4A">
        <w:rPr>
          <w:sz w:val="28"/>
          <w:szCs w:val="28"/>
        </w:rPr>
        <w:t>5</w:t>
      </w:r>
      <w:r w:rsidRPr="00A346F7">
        <w:rPr>
          <w:sz w:val="28"/>
          <w:szCs w:val="28"/>
        </w:rPr>
        <w:t xml:space="preserve">. </w:t>
      </w:r>
      <w:r w:rsidRPr="00A346F7">
        <w:rPr>
          <w:b/>
          <w:i/>
          <w:sz w:val="28"/>
          <w:szCs w:val="28"/>
        </w:rPr>
        <w:t>Тематическое планирование</w:t>
      </w:r>
      <w:r w:rsidRPr="00A346F7">
        <w:rPr>
          <w:sz w:val="28"/>
          <w:szCs w:val="28"/>
        </w:rPr>
        <w:t xml:space="preserve"> – структурный элемент Программы, отражающий последовательность изучения разделов, тем, общее количество часов (в том числе на теоретические и практические занятия), определяет проведение контрольных работ в различных формах (зачет, тестовая работа, письменная работа и др.). </w:t>
      </w:r>
    </w:p>
    <w:p w:rsidR="00806C4A" w:rsidRDefault="00806C4A" w:rsidP="00806C4A">
      <w:pPr>
        <w:jc w:val="both"/>
      </w:pPr>
      <w:r w:rsidRPr="00831BCB">
        <w:t xml:space="preserve">Требования к оформлению собственно календарно-тематического планирования по учебному предмету. </w:t>
      </w:r>
      <w:r>
        <w:t>К</w:t>
      </w:r>
      <w:r w:rsidRPr="00831BCB">
        <w:t>алендарно-тематического планировани</w:t>
      </w:r>
      <w:r>
        <w:t>е</w:t>
      </w:r>
      <w:r w:rsidRPr="00831BCB">
        <w:t xml:space="preserve"> оформляется в печатной форме, в табличном виде и имеет следующее содержание:</w:t>
      </w:r>
    </w:p>
    <w:p w:rsidR="00806C4A" w:rsidRPr="00806C4A" w:rsidRDefault="00806C4A" w:rsidP="00806C4A">
      <w:pPr>
        <w:jc w:val="both"/>
        <w:rPr>
          <w:sz w:val="28"/>
          <w:szCs w:val="28"/>
        </w:rPr>
      </w:pPr>
      <w:r w:rsidRPr="00806C4A">
        <w:rPr>
          <w:sz w:val="28"/>
          <w:szCs w:val="28"/>
        </w:rPr>
        <w:t>Тематическое планирован с определением основных видов учебной деятельности обучающихся представляется в виде таблицы, содержащей следующие графы:</w:t>
      </w:r>
    </w:p>
    <w:p w:rsidR="00806C4A" w:rsidRPr="00806C4A" w:rsidRDefault="00806C4A" w:rsidP="00806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806C4A">
        <w:rPr>
          <w:sz w:val="28"/>
          <w:szCs w:val="28"/>
        </w:rPr>
        <w:t>№ п/п;</w:t>
      </w:r>
    </w:p>
    <w:p w:rsidR="00806C4A" w:rsidRPr="00806C4A" w:rsidRDefault="00806C4A" w:rsidP="00FE4D9F">
      <w:pPr>
        <w:numPr>
          <w:ilvl w:val="1"/>
          <w:numId w:val="5"/>
        </w:numPr>
        <w:jc w:val="both"/>
        <w:rPr>
          <w:sz w:val="28"/>
          <w:szCs w:val="28"/>
        </w:rPr>
      </w:pPr>
      <w:r w:rsidRPr="00806C4A">
        <w:rPr>
          <w:sz w:val="28"/>
          <w:szCs w:val="28"/>
        </w:rPr>
        <w:t>общее название раздела (модуля, темы);</w:t>
      </w:r>
    </w:p>
    <w:p w:rsidR="00806C4A" w:rsidRPr="00806C4A" w:rsidRDefault="00806C4A" w:rsidP="00FE4D9F">
      <w:pPr>
        <w:numPr>
          <w:ilvl w:val="1"/>
          <w:numId w:val="5"/>
        </w:numPr>
        <w:jc w:val="both"/>
        <w:rPr>
          <w:sz w:val="28"/>
          <w:szCs w:val="28"/>
        </w:rPr>
      </w:pPr>
      <w:r w:rsidRPr="00806C4A">
        <w:rPr>
          <w:sz w:val="28"/>
          <w:szCs w:val="28"/>
        </w:rPr>
        <w:t>количество часов, отведенных на изучение данной темы;</w:t>
      </w:r>
    </w:p>
    <w:p w:rsidR="00806C4A" w:rsidRPr="00806C4A" w:rsidRDefault="00806C4A" w:rsidP="00FE4D9F">
      <w:pPr>
        <w:numPr>
          <w:ilvl w:val="1"/>
          <w:numId w:val="5"/>
        </w:numPr>
        <w:jc w:val="both"/>
        <w:rPr>
          <w:sz w:val="28"/>
          <w:szCs w:val="28"/>
        </w:rPr>
      </w:pPr>
      <w:r w:rsidRPr="00806C4A">
        <w:rPr>
          <w:sz w:val="28"/>
          <w:szCs w:val="28"/>
        </w:rPr>
        <w:t>название темы каждого урока;</w:t>
      </w:r>
    </w:p>
    <w:p w:rsidR="00806C4A" w:rsidRPr="00806C4A" w:rsidRDefault="00806C4A" w:rsidP="00FE4D9F">
      <w:pPr>
        <w:numPr>
          <w:ilvl w:val="1"/>
          <w:numId w:val="5"/>
        </w:numPr>
        <w:jc w:val="both"/>
        <w:rPr>
          <w:sz w:val="28"/>
          <w:szCs w:val="28"/>
        </w:rPr>
      </w:pPr>
      <w:r w:rsidRPr="00806C4A">
        <w:rPr>
          <w:sz w:val="28"/>
          <w:szCs w:val="28"/>
        </w:rPr>
        <w:t>дата (срок) проведения планируемый и фактический;</w:t>
      </w:r>
    </w:p>
    <w:p w:rsidR="00806C4A" w:rsidRPr="00806C4A" w:rsidRDefault="00806C4A" w:rsidP="00FE4D9F">
      <w:pPr>
        <w:numPr>
          <w:ilvl w:val="1"/>
          <w:numId w:val="5"/>
        </w:numPr>
        <w:jc w:val="both"/>
        <w:rPr>
          <w:sz w:val="28"/>
          <w:szCs w:val="28"/>
        </w:rPr>
      </w:pPr>
      <w:r w:rsidRPr="00806C4A">
        <w:rPr>
          <w:sz w:val="28"/>
          <w:szCs w:val="28"/>
        </w:rPr>
        <w:t>примечания (корректировка).</w:t>
      </w:r>
    </w:p>
    <w:p w:rsidR="00806C4A" w:rsidRDefault="00806C4A" w:rsidP="00806C4A">
      <w:pPr>
        <w:jc w:val="both"/>
        <w:rPr>
          <w:sz w:val="28"/>
          <w:szCs w:val="28"/>
        </w:rPr>
      </w:pPr>
      <w:r w:rsidRPr="00806C4A">
        <w:rPr>
          <w:sz w:val="28"/>
          <w:szCs w:val="28"/>
        </w:rPr>
        <w:t xml:space="preserve">            Учитель вправе включать дополнительные графы такие, как:   </w:t>
      </w:r>
    </w:p>
    <w:p w:rsidR="00806C4A" w:rsidRPr="00806C4A" w:rsidRDefault="00806C4A" w:rsidP="00806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6C4A">
        <w:rPr>
          <w:sz w:val="28"/>
          <w:szCs w:val="28"/>
        </w:rPr>
        <w:t xml:space="preserve">  названия практических, лабораторных, контрольных работ;</w:t>
      </w:r>
    </w:p>
    <w:p w:rsidR="00806C4A" w:rsidRPr="00806C4A" w:rsidRDefault="00806C4A" w:rsidP="00806C4A">
      <w:pPr>
        <w:jc w:val="both"/>
        <w:rPr>
          <w:sz w:val="28"/>
          <w:szCs w:val="28"/>
        </w:rPr>
      </w:pPr>
      <w:r w:rsidRPr="00806C4A">
        <w:rPr>
          <w:sz w:val="28"/>
          <w:szCs w:val="28"/>
        </w:rPr>
        <w:t xml:space="preserve"> материалы и  оборудование, темы и понятия, домашнее задание, тип урока  </w:t>
      </w:r>
    </w:p>
    <w:p w:rsidR="00806C4A" w:rsidRPr="00806C4A" w:rsidRDefault="00806C4A" w:rsidP="00806C4A">
      <w:pPr>
        <w:jc w:val="both"/>
        <w:rPr>
          <w:sz w:val="28"/>
          <w:szCs w:val="28"/>
        </w:rPr>
      </w:pPr>
      <w:r w:rsidRPr="00806C4A">
        <w:rPr>
          <w:sz w:val="28"/>
          <w:szCs w:val="28"/>
        </w:rPr>
        <w:t>(по необходимости), а также графу корректировки заменить Листом корректировки Рабочей программы.</w:t>
      </w:r>
    </w:p>
    <w:p w:rsidR="00806C4A" w:rsidRPr="00831BCB" w:rsidRDefault="00806C4A" w:rsidP="00806C4A">
      <w:pPr>
        <w:ind w:left="360"/>
        <w:jc w:val="both"/>
      </w:pPr>
    </w:p>
    <w:p w:rsidR="00806C4A" w:rsidRPr="00806C4A" w:rsidRDefault="00806C4A" w:rsidP="00FE4D9F">
      <w:pPr>
        <w:pStyle w:val="ac"/>
        <w:numPr>
          <w:ilvl w:val="2"/>
          <w:numId w:val="6"/>
        </w:numPr>
        <w:jc w:val="both"/>
        <w:rPr>
          <w:sz w:val="28"/>
          <w:szCs w:val="28"/>
        </w:rPr>
      </w:pPr>
      <w:r w:rsidRPr="00831BCB">
        <w:t xml:space="preserve">В </w:t>
      </w:r>
      <w:r w:rsidRPr="00806C4A">
        <w:rPr>
          <w:sz w:val="28"/>
          <w:szCs w:val="28"/>
        </w:rPr>
        <w:t xml:space="preserve">графе </w:t>
      </w:r>
      <w:r w:rsidRPr="00806C4A">
        <w:rPr>
          <w:bCs/>
          <w:sz w:val="28"/>
          <w:szCs w:val="28"/>
        </w:rPr>
        <w:t>«Примечания»</w:t>
      </w:r>
      <w:r w:rsidRPr="00806C4A">
        <w:rPr>
          <w:sz w:val="28"/>
          <w:szCs w:val="28"/>
        </w:rPr>
        <w:t xml:space="preserve"> могут содержаться записи, сделанные учителем в процессе работы:</w:t>
      </w:r>
    </w:p>
    <w:p w:rsidR="00806C4A" w:rsidRPr="00806C4A" w:rsidRDefault="00806C4A" w:rsidP="00806C4A">
      <w:pPr>
        <w:ind w:left="360" w:firstLine="438"/>
        <w:jc w:val="both"/>
        <w:rPr>
          <w:sz w:val="28"/>
          <w:szCs w:val="28"/>
        </w:rPr>
      </w:pPr>
      <w:r w:rsidRPr="00806C4A">
        <w:rPr>
          <w:sz w:val="28"/>
          <w:szCs w:val="28"/>
        </w:rPr>
        <w:t xml:space="preserve">- используемая дополнительная литература; </w:t>
      </w:r>
    </w:p>
    <w:p w:rsidR="00806C4A" w:rsidRPr="00806C4A" w:rsidRDefault="00806C4A" w:rsidP="00806C4A">
      <w:pPr>
        <w:ind w:left="360" w:firstLine="438"/>
        <w:jc w:val="both"/>
        <w:rPr>
          <w:sz w:val="28"/>
          <w:szCs w:val="28"/>
        </w:rPr>
      </w:pPr>
      <w:r w:rsidRPr="00806C4A">
        <w:rPr>
          <w:sz w:val="28"/>
          <w:szCs w:val="28"/>
        </w:rPr>
        <w:t>- содержание индивидуальных заданий для слабоуспевающих учащихся.</w:t>
      </w:r>
    </w:p>
    <w:p w:rsidR="00806C4A" w:rsidRPr="00806C4A" w:rsidRDefault="00806C4A" w:rsidP="00806C4A">
      <w:pPr>
        <w:ind w:left="360" w:firstLine="438"/>
        <w:jc w:val="both"/>
        <w:rPr>
          <w:sz w:val="28"/>
          <w:szCs w:val="28"/>
        </w:rPr>
      </w:pPr>
      <w:r w:rsidRPr="00806C4A">
        <w:rPr>
          <w:sz w:val="28"/>
          <w:szCs w:val="28"/>
        </w:rPr>
        <w:t>- запланированная индивидуальная работа с одаренными учениками;</w:t>
      </w:r>
    </w:p>
    <w:p w:rsidR="00806C4A" w:rsidRPr="00806C4A" w:rsidRDefault="00806C4A" w:rsidP="00806C4A">
      <w:pPr>
        <w:ind w:left="360" w:firstLine="438"/>
        <w:jc w:val="both"/>
        <w:rPr>
          <w:sz w:val="28"/>
          <w:szCs w:val="28"/>
        </w:rPr>
      </w:pPr>
      <w:r w:rsidRPr="00806C4A">
        <w:rPr>
          <w:sz w:val="28"/>
          <w:szCs w:val="28"/>
        </w:rPr>
        <w:lastRenderedPageBreak/>
        <w:t>- используемые  нетрадиционные формы уроков;</w:t>
      </w:r>
    </w:p>
    <w:p w:rsidR="00806C4A" w:rsidRPr="00806C4A" w:rsidRDefault="00806C4A" w:rsidP="00806C4A">
      <w:pPr>
        <w:ind w:left="360" w:firstLine="438"/>
        <w:jc w:val="both"/>
        <w:rPr>
          <w:sz w:val="28"/>
          <w:szCs w:val="28"/>
        </w:rPr>
      </w:pPr>
      <w:r w:rsidRPr="00806C4A">
        <w:rPr>
          <w:sz w:val="28"/>
          <w:szCs w:val="28"/>
        </w:rPr>
        <w:t>- корректировка.</w:t>
      </w:r>
    </w:p>
    <w:p w:rsidR="00806C4A" w:rsidRPr="002F26E0" w:rsidRDefault="00806C4A" w:rsidP="00FE4D9F">
      <w:pPr>
        <w:pStyle w:val="ac"/>
        <w:numPr>
          <w:ilvl w:val="1"/>
          <w:numId w:val="7"/>
        </w:numPr>
        <w:jc w:val="both"/>
        <w:rPr>
          <w:sz w:val="28"/>
          <w:szCs w:val="28"/>
        </w:rPr>
      </w:pPr>
      <w:r w:rsidRPr="002F26E0">
        <w:rPr>
          <w:sz w:val="28"/>
          <w:szCs w:val="28"/>
        </w:rPr>
        <w:t>Содержание плана учебного предмета должно соответствовать содержанию программы, по которой ведётся обучение.</w:t>
      </w:r>
    </w:p>
    <w:p w:rsidR="004E1D88" w:rsidRPr="00A346F7" w:rsidRDefault="004E1D88" w:rsidP="004E1D88">
      <w:pPr>
        <w:jc w:val="both"/>
        <w:rPr>
          <w:sz w:val="28"/>
          <w:szCs w:val="28"/>
        </w:rPr>
      </w:pPr>
    </w:p>
    <w:p w:rsidR="004E1D88" w:rsidRPr="00A346F7" w:rsidRDefault="004E1D88" w:rsidP="004E1D88">
      <w:pPr>
        <w:shd w:val="clear" w:color="auto" w:fill="00B050"/>
        <w:jc w:val="center"/>
        <w:rPr>
          <w:b/>
          <w:sz w:val="28"/>
          <w:szCs w:val="28"/>
        </w:rPr>
      </w:pPr>
      <w:r w:rsidRPr="00A346F7">
        <w:rPr>
          <w:b/>
          <w:sz w:val="28"/>
          <w:szCs w:val="28"/>
        </w:rPr>
        <w:t>7. Утверждение рабочей программы</w:t>
      </w:r>
    </w:p>
    <w:p w:rsidR="004E1D88" w:rsidRPr="00A346F7" w:rsidRDefault="004E1D88" w:rsidP="004E1D88">
      <w:pPr>
        <w:ind w:firstLine="72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>7.1. Программа представляется учителем-предметником, педагогом дополнительного образования на заседании методического объединения учителей-предметников, по итогам рассмотрения оформляется протокол. Методическое объединение рассматривает программу на предмет соответствия требованиям ФГОС ООО и принимает решение о рекомендации к утверждению. В протоколе заседания указывается факт соответствия Программы установленным требованиям. Руководитель методического объединения ставит подпись на титульном листе рабочей программы под грифом «Рассмотрено» (вверху слева) и указывает номер и дату протокола.</w:t>
      </w:r>
    </w:p>
    <w:p w:rsidR="004E1D88" w:rsidRPr="00A346F7" w:rsidRDefault="004E1D88" w:rsidP="004E1D88">
      <w:pPr>
        <w:ind w:firstLine="72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>7.2. Далее Программа анализируется заместителем директора по учебно-воспитательной работе Учреждения на предмет соответствия программы учебному плану общеобразовательного учреждения и требованиям ФГОС</w:t>
      </w:r>
      <w:r w:rsidR="002F26E0">
        <w:rPr>
          <w:sz w:val="28"/>
          <w:szCs w:val="28"/>
        </w:rPr>
        <w:t>, ФКГОС</w:t>
      </w:r>
      <w:r w:rsidRPr="00A346F7">
        <w:rPr>
          <w:sz w:val="28"/>
          <w:szCs w:val="28"/>
        </w:rPr>
        <w:t>; проверяется наличие учебника, предполагаемого для использования. На титульном листе Программы ставится гриф «Согласовано», заместитель директора по УВР (подпись), расшифровка подписи, дата.</w:t>
      </w:r>
    </w:p>
    <w:p w:rsidR="004E1D88" w:rsidRPr="00A346F7" w:rsidRDefault="004E1D88" w:rsidP="004E1D88">
      <w:pPr>
        <w:ind w:firstLine="72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 xml:space="preserve">7.3. После согласования Программа утверждается приказом директора Учреждения в начале учебного года (до </w:t>
      </w:r>
      <w:r w:rsidR="00806C4A">
        <w:rPr>
          <w:sz w:val="28"/>
          <w:szCs w:val="28"/>
        </w:rPr>
        <w:t xml:space="preserve">1 сентября </w:t>
      </w:r>
      <w:r w:rsidRPr="00A346F7">
        <w:rPr>
          <w:sz w:val="28"/>
          <w:szCs w:val="28"/>
        </w:rPr>
        <w:t xml:space="preserve"> текущего года), при этом ставится гриф утверждения на титульном листе (вверху справа), подпись директора с расшифровкой, номер и дата приказа.</w:t>
      </w:r>
    </w:p>
    <w:p w:rsidR="004E1D88" w:rsidRPr="00A346F7" w:rsidRDefault="004E1D88" w:rsidP="004E1D88">
      <w:pPr>
        <w:ind w:firstLine="72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>7.4. При несоответствии Программы установленным данным Положением требованиям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p w:rsidR="004E1D88" w:rsidRPr="00A346F7" w:rsidRDefault="004E1D88" w:rsidP="004E1D88">
      <w:pPr>
        <w:ind w:firstLine="72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>7.5. Все изменения, дополнения, вносимые педагогом в Программу в течение учебного года, должны быть согласованы с заместителем директора по УВР, курирующим данного педагога, предмет, направление деятельности и пр.</w:t>
      </w:r>
    </w:p>
    <w:p w:rsidR="004E1D88" w:rsidRPr="00A346F7" w:rsidRDefault="004E1D88" w:rsidP="004E1D88">
      <w:pPr>
        <w:ind w:firstLine="720"/>
        <w:jc w:val="both"/>
        <w:rPr>
          <w:sz w:val="28"/>
          <w:szCs w:val="28"/>
        </w:rPr>
      </w:pPr>
      <w:r w:rsidRPr="00A346F7">
        <w:rPr>
          <w:sz w:val="28"/>
          <w:szCs w:val="28"/>
        </w:rPr>
        <w:t>7.6. Программы, являющиеся авторскими, проходят дополнительно процедуру внутреннего и при необходимости внешнего рецензирования. Внутреннее рецензирование проводится в Учреждении высоко квалифицированным учителем соответствующего учебного предмета.</w:t>
      </w:r>
    </w:p>
    <w:p w:rsidR="004E1D88" w:rsidRPr="00A346F7" w:rsidRDefault="004E1D88" w:rsidP="004E1D88">
      <w:pPr>
        <w:ind w:firstLine="709"/>
        <w:jc w:val="both"/>
        <w:rPr>
          <w:sz w:val="28"/>
          <w:szCs w:val="28"/>
        </w:rPr>
      </w:pPr>
    </w:p>
    <w:p w:rsidR="004E1D88" w:rsidRPr="001B15C8" w:rsidRDefault="004E1D88" w:rsidP="004E1D88">
      <w:pPr>
        <w:ind w:firstLine="720"/>
        <w:jc w:val="both"/>
        <w:rPr>
          <w:w w:val="116"/>
          <w:sz w:val="28"/>
          <w:szCs w:val="28"/>
        </w:rPr>
      </w:pPr>
      <w:r w:rsidRPr="00A346F7">
        <w:rPr>
          <w:sz w:val="28"/>
          <w:szCs w:val="28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8E6E27" w:rsidRDefault="008E6E27" w:rsidP="004E1D88">
      <w:pPr>
        <w:jc w:val="center"/>
        <w:rPr>
          <w:w w:val="116"/>
          <w:sz w:val="28"/>
          <w:szCs w:val="28"/>
        </w:rPr>
      </w:pPr>
    </w:p>
    <w:sectPr w:rsidR="008E6E27" w:rsidSect="006E5409">
      <w:headerReference w:type="default" r:id="rId8"/>
      <w:footerReference w:type="even" r:id="rId9"/>
      <w:footerReference w:type="default" r:id="rId10"/>
      <w:pgSz w:w="11906" w:h="16838"/>
      <w:pgMar w:top="567" w:right="567" w:bottom="567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92A" w:rsidRDefault="000E792A">
      <w:r>
        <w:separator/>
      </w:r>
    </w:p>
  </w:endnote>
  <w:endnote w:type="continuationSeparator" w:id="1">
    <w:p w:rsidR="000E792A" w:rsidRDefault="000E7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CD" w:rsidRDefault="000A7712" w:rsidP="002C54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27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54FF">
      <w:rPr>
        <w:rStyle w:val="a5"/>
        <w:noProof/>
      </w:rPr>
      <w:t>3</w:t>
    </w:r>
    <w:r>
      <w:rPr>
        <w:rStyle w:val="a5"/>
      </w:rPr>
      <w:fldChar w:fldCharType="end"/>
    </w:r>
  </w:p>
  <w:p w:rsidR="00B027CD" w:rsidRDefault="00B027C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5F" w:rsidRDefault="0068405F" w:rsidP="0068405F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205"/>
      </w:tabs>
      <w:rPr>
        <w:rFonts w:ascii="Cambria" w:hAnsi="Cambria"/>
      </w:rPr>
    </w:pPr>
    <w:r>
      <w:rPr>
        <w:rFonts w:ascii="Cambria" w:hAnsi="Cambria"/>
      </w:rPr>
      <w:t xml:space="preserve">Положение </w:t>
    </w:r>
    <w:r w:rsidR="008E6E27">
      <w:rPr>
        <w:rFonts w:ascii="Cambria" w:hAnsi="Cambria"/>
      </w:rPr>
      <w:t xml:space="preserve">о </w:t>
    </w:r>
    <w:r w:rsidR="004E1D88">
      <w:rPr>
        <w:rFonts w:ascii="Cambria" w:hAnsi="Cambria"/>
      </w:rPr>
      <w:t>рабочей программе</w:t>
    </w:r>
    <w:r>
      <w:rPr>
        <w:rFonts w:ascii="Cambria" w:hAnsi="Cambria"/>
      </w:rPr>
      <w:tab/>
      <w:t xml:space="preserve">Страница </w:t>
    </w:r>
    <w:fldSimple w:instr=" PAGE   \* MERGEFORMAT ">
      <w:r w:rsidR="00383DC2" w:rsidRPr="00383DC2">
        <w:rPr>
          <w:rFonts w:ascii="Cambria" w:hAnsi="Cambria"/>
          <w:noProof/>
        </w:rPr>
        <w:t>2</w:t>
      </w:r>
    </w:fldSimple>
  </w:p>
  <w:p w:rsidR="00B027CD" w:rsidRDefault="00B027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92A" w:rsidRDefault="000E792A">
      <w:r>
        <w:separator/>
      </w:r>
    </w:p>
  </w:footnote>
  <w:footnote w:type="continuationSeparator" w:id="1">
    <w:p w:rsidR="000E792A" w:rsidRDefault="000E7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C5" w:rsidRPr="00EB35C5" w:rsidRDefault="00EB35C5">
    <w:pPr>
      <w:pStyle w:val="a8"/>
      <w:pBdr>
        <w:bottom w:val="thickThinSmallGap" w:sz="24" w:space="1" w:color="622423" w:themeColor="accent2" w:themeShade="7F"/>
      </w:pBdr>
      <w:jc w:val="center"/>
      <w:rPr>
        <w:rFonts w:ascii="Georgia" w:eastAsiaTheme="majorEastAsia" w:hAnsi="Georgia" w:cstheme="majorBidi"/>
        <w:sz w:val="28"/>
        <w:szCs w:val="28"/>
      </w:rPr>
    </w:pPr>
    <w:r w:rsidRPr="00EB35C5">
      <w:rPr>
        <w:rFonts w:ascii="Georgia" w:eastAsiaTheme="majorEastAsia" w:hAnsi="Georgia" w:cstheme="majorBidi"/>
        <w:sz w:val="28"/>
        <w:szCs w:val="28"/>
      </w:rPr>
      <w:t>Муниципальное бюджетное общеобразовательное учреждение – средняя – общеобразовательная школа №3 им. А.С. Пушкина г. Орла</w:t>
    </w:r>
  </w:p>
  <w:p w:rsidR="000F05D6" w:rsidRDefault="000F05D6" w:rsidP="00EB35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3732"/>
    <w:multiLevelType w:val="hybridMultilevel"/>
    <w:tmpl w:val="54DE5CCA"/>
    <w:lvl w:ilvl="0" w:tplc="1C96FA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C96FA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7F21A6"/>
    <w:multiLevelType w:val="hybridMultilevel"/>
    <w:tmpl w:val="146E3B72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3E4DFC"/>
    <w:multiLevelType w:val="multilevel"/>
    <w:tmpl w:val="03EE3B4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3ED22D54"/>
    <w:multiLevelType w:val="multilevel"/>
    <w:tmpl w:val="517C6E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7487B89"/>
    <w:multiLevelType w:val="hybridMultilevel"/>
    <w:tmpl w:val="0826D87A"/>
    <w:lvl w:ilvl="0" w:tplc="931404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94830F0"/>
    <w:multiLevelType w:val="multilevel"/>
    <w:tmpl w:val="61661E4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6">
    <w:nsid w:val="7E2474D8"/>
    <w:multiLevelType w:val="multilevel"/>
    <w:tmpl w:val="9C2E3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7CD"/>
    <w:rsid w:val="000016E0"/>
    <w:rsid w:val="00054AEC"/>
    <w:rsid w:val="000A7712"/>
    <w:rsid w:val="000D3F69"/>
    <w:rsid w:val="000E792A"/>
    <w:rsid w:val="000F05D6"/>
    <w:rsid w:val="001026D4"/>
    <w:rsid w:val="00127568"/>
    <w:rsid w:val="0019553C"/>
    <w:rsid w:val="001F550B"/>
    <w:rsid w:val="0020386B"/>
    <w:rsid w:val="00212250"/>
    <w:rsid w:val="00226169"/>
    <w:rsid w:val="00260761"/>
    <w:rsid w:val="002A1881"/>
    <w:rsid w:val="002C54FF"/>
    <w:rsid w:val="002F1F3F"/>
    <w:rsid w:val="002F26E0"/>
    <w:rsid w:val="0034581C"/>
    <w:rsid w:val="003774C1"/>
    <w:rsid w:val="00380E15"/>
    <w:rsid w:val="00383DC2"/>
    <w:rsid w:val="00386928"/>
    <w:rsid w:val="003C40A0"/>
    <w:rsid w:val="0049695F"/>
    <w:rsid w:val="004E1D88"/>
    <w:rsid w:val="005010BB"/>
    <w:rsid w:val="005F017C"/>
    <w:rsid w:val="0068405F"/>
    <w:rsid w:val="006E5409"/>
    <w:rsid w:val="00780D49"/>
    <w:rsid w:val="007B60B4"/>
    <w:rsid w:val="007C32DB"/>
    <w:rsid w:val="00806C4A"/>
    <w:rsid w:val="008E6E27"/>
    <w:rsid w:val="0093401C"/>
    <w:rsid w:val="009762C6"/>
    <w:rsid w:val="0099415B"/>
    <w:rsid w:val="009A5E01"/>
    <w:rsid w:val="009A7759"/>
    <w:rsid w:val="00A843AC"/>
    <w:rsid w:val="00AF3664"/>
    <w:rsid w:val="00B027CD"/>
    <w:rsid w:val="00B11E3C"/>
    <w:rsid w:val="00B17D5A"/>
    <w:rsid w:val="00B269D0"/>
    <w:rsid w:val="00B40618"/>
    <w:rsid w:val="00B4290C"/>
    <w:rsid w:val="00B560CE"/>
    <w:rsid w:val="00B61CD8"/>
    <w:rsid w:val="00C36ADD"/>
    <w:rsid w:val="00C3718C"/>
    <w:rsid w:val="00C37C9C"/>
    <w:rsid w:val="00CC18EB"/>
    <w:rsid w:val="00CD33BE"/>
    <w:rsid w:val="00D5390C"/>
    <w:rsid w:val="00D71271"/>
    <w:rsid w:val="00DA3C9C"/>
    <w:rsid w:val="00EB35C5"/>
    <w:rsid w:val="00F66A62"/>
    <w:rsid w:val="00FA524A"/>
    <w:rsid w:val="00FC58DE"/>
    <w:rsid w:val="00FE4D9F"/>
    <w:rsid w:val="00FF06C9"/>
    <w:rsid w:val="00F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5C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C54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027C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27CD"/>
  </w:style>
  <w:style w:type="paragraph" w:styleId="a6">
    <w:name w:val="Balloon Text"/>
    <w:basedOn w:val="a"/>
    <w:semiHidden/>
    <w:rsid w:val="00B027CD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2C54FF"/>
    <w:rPr>
      <w:sz w:val="24"/>
      <w:szCs w:val="24"/>
    </w:rPr>
  </w:style>
  <w:style w:type="paragraph" w:styleId="a8">
    <w:name w:val="header"/>
    <w:basedOn w:val="a"/>
    <w:link w:val="a9"/>
    <w:uiPriority w:val="99"/>
    <w:rsid w:val="006840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405F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8405F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780D49"/>
    <w:rPr>
      <w:rFonts w:ascii="Arial" w:hAnsi="Arial" w:cs="Arial"/>
      <w:b/>
      <w:bCs/>
      <w:i/>
      <w:iCs/>
      <w:sz w:val="28"/>
      <w:szCs w:val="28"/>
    </w:rPr>
  </w:style>
  <w:style w:type="character" w:styleId="aa">
    <w:name w:val="Strong"/>
    <w:qFormat/>
    <w:rsid w:val="00780D49"/>
    <w:rPr>
      <w:rFonts w:cs="Times New Roman"/>
      <w:b/>
      <w:bCs/>
    </w:rPr>
  </w:style>
  <w:style w:type="paragraph" w:customStyle="1" w:styleId="normacttext">
    <w:name w:val="norm_act_text"/>
    <w:basedOn w:val="a"/>
    <w:rsid w:val="002038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386B"/>
  </w:style>
  <w:style w:type="character" w:styleId="ab">
    <w:name w:val="Hyperlink"/>
    <w:basedOn w:val="a0"/>
    <w:uiPriority w:val="99"/>
    <w:unhideWhenUsed/>
    <w:rsid w:val="0020386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774C1"/>
    <w:pPr>
      <w:ind w:left="720"/>
      <w:contextualSpacing/>
    </w:pPr>
  </w:style>
  <w:style w:type="character" w:customStyle="1" w:styleId="FontStyle43">
    <w:name w:val="Font Style43"/>
    <w:rsid w:val="004E1D8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– средняя – общеобразовательная школа №3 им. А.С. Пушкина г. Орла</vt:lpstr>
    </vt:vector>
  </TitlesOfParts>
  <Company>Министерство образования Российской Федерации</Company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– средняя – общеобразовательная школа №3 им. А.С. Пушкина г. Орла</dc:title>
  <dc:creator>Пользователь</dc:creator>
  <cp:lastModifiedBy>user</cp:lastModifiedBy>
  <cp:revision>6</cp:revision>
  <cp:lastPrinted>2017-04-07T08:26:00Z</cp:lastPrinted>
  <dcterms:created xsi:type="dcterms:W3CDTF">2014-12-12T00:09:00Z</dcterms:created>
  <dcterms:modified xsi:type="dcterms:W3CDTF">2017-04-09T17:16:00Z</dcterms:modified>
</cp:coreProperties>
</file>